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BBAA" w14:textId="082682E0" w:rsidR="0072684E" w:rsidRDefault="0072684E">
      <w:r>
        <w:t>FBMC Bible Study</w:t>
      </w:r>
    </w:p>
    <w:p w14:paraId="51DEC6E1" w14:textId="16DFB05A" w:rsidR="0072684E" w:rsidRDefault="008E3F0F">
      <w:r>
        <w:t>June 4,</w:t>
      </w:r>
      <w:r w:rsidR="0026148F">
        <w:t xml:space="preserve"> </w:t>
      </w:r>
      <w:r w:rsidR="00EE53FA">
        <w:t>2025</w:t>
      </w:r>
    </w:p>
    <w:p w14:paraId="59DDC3D7" w14:textId="77777777" w:rsidR="0072684E" w:rsidRDefault="0072684E"/>
    <w:p w14:paraId="7BC19BE6" w14:textId="79860B9D" w:rsidR="0072684E" w:rsidRPr="003C1B9A" w:rsidRDefault="0072684E" w:rsidP="004A64CD">
      <w:pPr>
        <w:pBdr>
          <w:top w:val="single" w:sz="24" w:space="1" w:color="auto"/>
          <w:left w:val="single" w:sz="24" w:space="4" w:color="auto"/>
          <w:bottom w:val="single" w:sz="24" w:space="1" w:color="auto"/>
          <w:right w:val="single" w:sz="24" w:space="4" w:color="auto"/>
        </w:pBdr>
        <w:jc w:val="center"/>
        <w:rPr>
          <w:b/>
          <w:bCs/>
          <w:i/>
          <w:iCs/>
          <w:sz w:val="28"/>
          <w:szCs w:val="28"/>
        </w:rPr>
      </w:pPr>
      <w:r w:rsidRPr="003C1B9A">
        <w:rPr>
          <w:sz w:val="28"/>
          <w:szCs w:val="28"/>
        </w:rPr>
        <w:t>“</w:t>
      </w:r>
      <w:r w:rsidRPr="003C1B9A">
        <w:rPr>
          <w:b/>
          <w:bCs/>
          <w:i/>
          <w:iCs/>
          <w:sz w:val="28"/>
          <w:szCs w:val="28"/>
        </w:rPr>
        <w:t>Walking in the Grace of God”</w:t>
      </w:r>
    </w:p>
    <w:p w14:paraId="1F33AEBA" w14:textId="60FA4016" w:rsidR="004A64CD" w:rsidRPr="003C1B9A" w:rsidRDefault="0072684E" w:rsidP="004A64CD">
      <w:pPr>
        <w:pBdr>
          <w:top w:val="single" w:sz="24" w:space="1" w:color="auto"/>
          <w:left w:val="single" w:sz="24" w:space="4" w:color="auto"/>
          <w:bottom w:val="single" w:sz="24" w:space="1" w:color="auto"/>
          <w:right w:val="single" w:sz="24" w:space="4" w:color="auto"/>
        </w:pBdr>
        <w:jc w:val="center"/>
        <w:rPr>
          <w:sz w:val="28"/>
          <w:szCs w:val="28"/>
        </w:rPr>
      </w:pPr>
      <w:r w:rsidRPr="003C1B9A">
        <w:rPr>
          <w:sz w:val="28"/>
          <w:szCs w:val="28"/>
        </w:rPr>
        <w:t>The</w:t>
      </w:r>
      <w:r w:rsidR="00FE4A50">
        <w:rPr>
          <w:sz w:val="28"/>
          <w:szCs w:val="28"/>
        </w:rPr>
        <w:t xml:space="preserve"> Book of Acts</w:t>
      </w:r>
    </w:p>
    <w:p w14:paraId="70E89E3C" w14:textId="17B98159" w:rsidR="003C1B9A" w:rsidRPr="003C1B9A" w:rsidRDefault="003C1B9A" w:rsidP="004A64CD">
      <w:pPr>
        <w:pBdr>
          <w:top w:val="single" w:sz="24" w:space="1" w:color="auto"/>
          <w:left w:val="single" w:sz="24" w:space="4" w:color="auto"/>
          <w:bottom w:val="single" w:sz="24" w:space="1" w:color="auto"/>
          <w:right w:val="single" w:sz="24" w:space="4" w:color="auto"/>
        </w:pBdr>
        <w:jc w:val="center"/>
        <w:rPr>
          <w:sz w:val="28"/>
          <w:szCs w:val="28"/>
        </w:rPr>
      </w:pPr>
      <w:r w:rsidRPr="003C1B9A">
        <w:rPr>
          <w:sz w:val="28"/>
          <w:szCs w:val="28"/>
        </w:rPr>
        <w:t xml:space="preserve">Lesson </w:t>
      </w:r>
      <w:r w:rsidR="008E3F0F">
        <w:rPr>
          <w:sz w:val="28"/>
          <w:szCs w:val="28"/>
        </w:rPr>
        <w:t>6</w:t>
      </w:r>
      <w:r w:rsidRPr="003C1B9A">
        <w:rPr>
          <w:sz w:val="28"/>
          <w:szCs w:val="28"/>
        </w:rPr>
        <w:t xml:space="preserve">: </w:t>
      </w:r>
      <w:r w:rsidR="00DE7428">
        <w:rPr>
          <w:sz w:val="28"/>
          <w:szCs w:val="28"/>
        </w:rPr>
        <w:t xml:space="preserve">Acts </w:t>
      </w:r>
      <w:r w:rsidR="00A77472">
        <w:rPr>
          <w:sz w:val="28"/>
          <w:szCs w:val="28"/>
        </w:rPr>
        <w:t>1</w:t>
      </w:r>
      <w:r w:rsidR="008E3F0F">
        <w:rPr>
          <w:sz w:val="28"/>
          <w:szCs w:val="28"/>
        </w:rPr>
        <w:t>5</w:t>
      </w:r>
    </w:p>
    <w:p w14:paraId="6F054392" w14:textId="5102F382" w:rsidR="00C92864" w:rsidRDefault="00C92864" w:rsidP="004D3B1B">
      <w:pPr>
        <w:tabs>
          <w:tab w:val="left" w:pos="2587"/>
        </w:tabs>
        <w:rPr>
          <w:rFonts w:cstheme="minorHAnsi"/>
          <w:b/>
          <w:bCs/>
        </w:rPr>
      </w:pPr>
    </w:p>
    <w:p w14:paraId="47923460" w14:textId="77777777" w:rsidR="004661D3" w:rsidRPr="00870D87" w:rsidRDefault="004661D3" w:rsidP="004D3B1B">
      <w:pPr>
        <w:tabs>
          <w:tab w:val="left" w:pos="2587"/>
        </w:tabs>
        <w:rPr>
          <w:rFonts w:cstheme="minorHAnsi"/>
          <w:b/>
          <w:bCs/>
        </w:rPr>
      </w:pPr>
    </w:p>
    <w:p w14:paraId="445883C6" w14:textId="6175585A" w:rsidR="00901ED6" w:rsidRPr="000D2D62" w:rsidRDefault="00DE7428" w:rsidP="000D2D62">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t xml:space="preserve">Acts </w:t>
      </w:r>
      <w:r w:rsidR="004E5A33">
        <w:rPr>
          <w:rFonts w:cstheme="minorHAnsi"/>
          <w:b/>
          <w:bCs/>
        </w:rPr>
        <w:t>1</w:t>
      </w:r>
      <w:r w:rsidR="00942400">
        <w:rPr>
          <w:rFonts w:cstheme="minorHAnsi"/>
          <w:b/>
          <w:bCs/>
        </w:rPr>
        <w:t>5</w:t>
      </w:r>
      <w:r>
        <w:rPr>
          <w:rFonts w:cstheme="minorHAnsi"/>
          <w:b/>
          <w:bCs/>
        </w:rPr>
        <w:t>: 1-</w:t>
      </w:r>
      <w:r w:rsidR="00942400">
        <w:rPr>
          <w:rFonts w:cstheme="minorHAnsi"/>
          <w:b/>
          <w:bCs/>
        </w:rPr>
        <w:t>3</w:t>
      </w:r>
      <w:r w:rsidR="00CC0C37" w:rsidRPr="00870D87">
        <w:rPr>
          <w:rFonts w:cstheme="minorHAnsi"/>
          <w:b/>
          <w:bCs/>
        </w:rPr>
        <w:t xml:space="preserve"> (</w:t>
      </w:r>
      <w:r w:rsidR="00C77965">
        <w:rPr>
          <w:rFonts w:cstheme="minorHAnsi"/>
          <w:b/>
          <w:bCs/>
        </w:rPr>
        <w:t>NLT</w:t>
      </w:r>
      <w:r w:rsidR="00C77965" w:rsidRPr="00870D87">
        <w:rPr>
          <w:rFonts w:cstheme="minorHAnsi"/>
          <w:b/>
          <w:bCs/>
        </w:rPr>
        <w:t>)</w:t>
      </w:r>
      <w:r w:rsidR="00C77965">
        <w:rPr>
          <w:rFonts w:cstheme="minorHAnsi"/>
          <w:b/>
          <w:bCs/>
        </w:rPr>
        <w:tab/>
      </w:r>
      <w:r w:rsidR="00942400" w:rsidRPr="00942400">
        <w:rPr>
          <w:rFonts w:cstheme="minorHAnsi"/>
          <w:i/>
          <w:iCs/>
        </w:rPr>
        <w:t>While Paul and Barnabas were at Antioch of Syria, some men from Judea arrived and began to teach the believer</w:t>
      </w:r>
      <w:r w:rsidR="002E62E0">
        <w:rPr>
          <w:rFonts w:cstheme="minorHAnsi"/>
          <w:i/>
          <w:iCs/>
        </w:rPr>
        <w:t>s</w:t>
      </w:r>
      <w:r w:rsidR="00942400" w:rsidRPr="00942400">
        <w:rPr>
          <w:rFonts w:cstheme="minorHAnsi"/>
          <w:i/>
          <w:iCs/>
        </w:rPr>
        <w:t>: “Unless you are circumcised as required by the law of Moses, you cannot be saved.” </w:t>
      </w:r>
      <w:r w:rsidR="00942400" w:rsidRPr="00942400">
        <w:rPr>
          <w:rFonts w:cstheme="minorHAnsi"/>
          <w:b/>
          <w:bCs/>
          <w:i/>
          <w:iCs/>
          <w:vertAlign w:val="superscript"/>
        </w:rPr>
        <w:t>2 </w:t>
      </w:r>
      <w:r w:rsidR="00942400" w:rsidRPr="00942400">
        <w:rPr>
          <w:rFonts w:cstheme="minorHAnsi"/>
          <w:i/>
          <w:iCs/>
        </w:rPr>
        <w:t>Paul and Barnabas disagreed with them, arguing vehemently. Finally, the church decided to send Paul and Barnabas to Jerusalem, accompanied by some local believers, to talk to the apostles and elders about this question. </w:t>
      </w:r>
      <w:r w:rsidR="00942400" w:rsidRPr="00942400">
        <w:rPr>
          <w:rFonts w:cstheme="minorHAnsi"/>
          <w:b/>
          <w:bCs/>
          <w:i/>
          <w:iCs/>
          <w:vertAlign w:val="superscript"/>
        </w:rPr>
        <w:t>3 </w:t>
      </w:r>
      <w:r w:rsidR="00942400" w:rsidRPr="00942400">
        <w:rPr>
          <w:rFonts w:cstheme="minorHAnsi"/>
          <w:i/>
          <w:iCs/>
        </w:rPr>
        <w:t>The church sent the delegates to Jerusalem, and they stopped along the way in Phoenicia and Samaria to visit the believers. They told them—much to everyone’s joy—that the Gentiles, too, were being converted.</w:t>
      </w:r>
      <w:r w:rsidR="00942400" w:rsidRPr="00942400">
        <w:rPr>
          <w:rFonts w:cstheme="minorHAnsi"/>
          <w:i/>
          <w:iCs/>
        </w:rPr>
        <w:t xml:space="preserve"> </w:t>
      </w:r>
    </w:p>
    <w:p w14:paraId="28013983" w14:textId="77777777" w:rsidR="001013BE" w:rsidRDefault="001013BE" w:rsidP="001013BE">
      <w:pPr>
        <w:pStyle w:val="ListParagraph"/>
        <w:tabs>
          <w:tab w:val="left" w:pos="2587"/>
        </w:tabs>
        <w:rPr>
          <w:rFonts w:cstheme="minorHAnsi"/>
        </w:rPr>
      </w:pPr>
    </w:p>
    <w:p w14:paraId="7FC1E275" w14:textId="34284B61" w:rsidR="00787CA5" w:rsidRDefault="00AF7C84" w:rsidP="00090413">
      <w:pPr>
        <w:pStyle w:val="ListParagraph"/>
        <w:numPr>
          <w:ilvl w:val="0"/>
          <w:numId w:val="2"/>
        </w:numPr>
        <w:tabs>
          <w:tab w:val="left" w:pos="2587"/>
        </w:tabs>
        <w:rPr>
          <w:rFonts w:cstheme="minorHAnsi"/>
        </w:rPr>
      </w:pPr>
      <w:r w:rsidRPr="00720BDB">
        <w:rPr>
          <w:rFonts w:cstheme="minorHAnsi"/>
        </w:rPr>
        <w:t>Wh</w:t>
      </w:r>
      <w:r w:rsidR="000D2D62">
        <w:rPr>
          <w:rFonts w:cstheme="minorHAnsi"/>
        </w:rPr>
        <w:t>at</w:t>
      </w:r>
      <w:r w:rsidR="000D1FF9">
        <w:rPr>
          <w:rFonts w:cstheme="minorHAnsi"/>
        </w:rPr>
        <w:t xml:space="preserve"> was the disagreement about between Paul and Barnabas and the men of Judea?</w:t>
      </w:r>
    </w:p>
    <w:p w14:paraId="4D0D55D1" w14:textId="417E7BD3" w:rsidR="00F72DC8" w:rsidRPr="00B67C08" w:rsidRDefault="00F72DC8" w:rsidP="00B67C08">
      <w:pPr>
        <w:tabs>
          <w:tab w:val="left" w:pos="2587"/>
        </w:tabs>
        <w:rPr>
          <w:rFonts w:cstheme="minorHAnsi"/>
        </w:rPr>
      </w:pPr>
    </w:p>
    <w:p w14:paraId="4E1ADDFC" w14:textId="77777777" w:rsidR="00F72DC8" w:rsidRPr="00B43841" w:rsidRDefault="00F72DC8" w:rsidP="00F72DC8">
      <w:pPr>
        <w:pStyle w:val="ListParagraph"/>
        <w:tabs>
          <w:tab w:val="left" w:pos="2587"/>
        </w:tabs>
        <w:rPr>
          <w:rFonts w:cstheme="minorHAnsi"/>
        </w:rPr>
      </w:pPr>
    </w:p>
    <w:p w14:paraId="1BD8224F" w14:textId="73A55E7F" w:rsidR="00904729" w:rsidRPr="00904729" w:rsidRDefault="0053502C" w:rsidP="00904729">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t xml:space="preserve">Acts </w:t>
      </w:r>
      <w:r w:rsidR="00C74F0A">
        <w:rPr>
          <w:rFonts w:cstheme="minorHAnsi"/>
          <w:b/>
          <w:bCs/>
        </w:rPr>
        <w:t>1</w:t>
      </w:r>
      <w:r w:rsidR="00267BB5">
        <w:rPr>
          <w:rFonts w:cstheme="minorHAnsi"/>
          <w:b/>
          <w:bCs/>
        </w:rPr>
        <w:t>5</w:t>
      </w:r>
      <w:r>
        <w:rPr>
          <w:rFonts w:cstheme="minorHAnsi"/>
          <w:b/>
          <w:bCs/>
        </w:rPr>
        <w:t xml:space="preserve">: </w:t>
      </w:r>
      <w:r w:rsidR="00267BB5">
        <w:rPr>
          <w:rFonts w:cstheme="minorHAnsi"/>
          <w:b/>
          <w:bCs/>
        </w:rPr>
        <w:t>4</w:t>
      </w:r>
      <w:r>
        <w:rPr>
          <w:rFonts w:cstheme="minorHAnsi"/>
          <w:b/>
          <w:bCs/>
        </w:rPr>
        <w:t>-</w:t>
      </w:r>
      <w:r w:rsidR="00C74F0A">
        <w:rPr>
          <w:rFonts w:cstheme="minorHAnsi"/>
          <w:b/>
          <w:bCs/>
        </w:rPr>
        <w:t>1</w:t>
      </w:r>
      <w:r w:rsidR="00267BB5">
        <w:rPr>
          <w:rFonts w:cstheme="minorHAnsi"/>
          <w:b/>
          <w:bCs/>
        </w:rPr>
        <w:t>1</w:t>
      </w:r>
      <w:r w:rsidR="006D40AF" w:rsidRPr="00B43841">
        <w:rPr>
          <w:rFonts w:cstheme="minorHAnsi"/>
          <w:b/>
          <w:bCs/>
        </w:rPr>
        <w:t xml:space="preserve"> (</w:t>
      </w:r>
      <w:r w:rsidR="00C77965">
        <w:rPr>
          <w:rFonts w:cstheme="minorHAnsi"/>
          <w:b/>
          <w:bCs/>
        </w:rPr>
        <w:t>NLT</w:t>
      </w:r>
      <w:r w:rsidR="009724E1">
        <w:rPr>
          <w:rFonts w:cstheme="minorHAnsi"/>
          <w:b/>
          <w:bCs/>
        </w:rPr>
        <w:t>)</w:t>
      </w:r>
      <w:r w:rsidR="009724E1">
        <w:rPr>
          <w:rFonts w:cstheme="minorHAnsi"/>
          <w:b/>
          <w:bCs/>
        </w:rPr>
        <w:tab/>
      </w:r>
      <w:r w:rsidR="00904729" w:rsidRPr="00904729">
        <w:rPr>
          <w:rFonts w:cstheme="minorHAnsi"/>
          <w:i/>
          <w:iCs/>
        </w:rPr>
        <w:t>When they arrived in Jerusalem, Barnabas and Paul were welcomed by the whole church, including the apostles and elders. They reported everything God had done through them. </w:t>
      </w:r>
      <w:r w:rsidR="00904729" w:rsidRPr="00904729">
        <w:rPr>
          <w:rFonts w:cstheme="minorHAnsi"/>
          <w:b/>
          <w:bCs/>
          <w:i/>
          <w:iCs/>
          <w:vertAlign w:val="superscript"/>
        </w:rPr>
        <w:t>5 </w:t>
      </w:r>
      <w:r w:rsidR="00904729" w:rsidRPr="00904729">
        <w:rPr>
          <w:rFonts w:cstheme="minorHAnsi"/>
          <w:i/>
          <w:iCs/>
        </w:rPr>
        <w:t>But then some of the believers who belonged to the sect of the Pharisees stood up and insisted, “The Gentile converts must be circumcised and required to follow the law of Moses.”</w:t>
      </w:r>
      <w:r w:rsidR="00904729">
        <w:rPr>
          <w:rFonts w:cstheme="minorHAnsi"/>
          <w:i/>
          <w:iCs/>
        </w:rPr>
        <w:t xml:space="preserve"> </w:t>
      </w:r>
      <w:r w:rsidR="00904729" w:rsidRPr="00904729">
        <w:rPr>
          <w:rFonts w:cstheme="minorHAnsi"/>
          <w:b/>
          <w:bCs/>
          <w:i/>
          <w:iCs/>
          <w:vertAlign w:val="superscript"/>
        </w:rPr>
        <w:t>6 </w:t>
      </w:r>
      <w:r w:rsidR="00904729" w:rsidRPr="00904729">
        <w:rPr>
          <w:rFonts w:cstheme="minorHAnsi"/>
          <w:i/>
          <w:iCs/>
        </w:rPr>
        <w:t>So the apostles and elders met together to resolve this issue. </w:t>
      </w:r>
      <w:r w:rsidR="00904729" w:rsidRPr="00904729">
        <w:rPr>
          <w:rFonts w:cstheme="minorHAnsi"/>
          <w:b/>
          <w:bCs/>
          <w:i/>
          <w:iCs/>
          <w:vertAlign w:val="superscript"/>
        </w:rPr>
        <w:t>7 </w:t>
      </w:r>
      <w:r w:rsidR="00904729" w:rsidRPr="00904729">
        <w:rPr>
          <w:rFonts w:cstheme="minorHAnsi"/>
          <w:i/>
          <w:iCs/>
        </w:rPr>
        <w:t>At the meeting, after a long discussion, Peter stood and addressed them as follows: “Brothers, you all know that God chose me from among you some time ago to preach to the Gentiles so that they could hear the Good News and believe. </w:t>
      </w:r>
      <w:r w:rsidR="00904729" w:rsidRPr="00904729">
        <w:rPr>
          <w:rFonts w:cstheme="minorHAnsi"/>
          <w:b/>
          <w:bCs/>
          <w:i/>
          <w:iCs/>
          <w:vertAlign w:val="superscript"/>
        </w:rPr>
        <w:t>8 </w:t>
      </w:r>
      <w:r w:rsidR="00904729" w:rsidRPr="00904729">
        <w:rPr>
          <w:rFonts w:cstheme="minorHAnsi"/>
          <w:i/>
          <w:iCs/>
        </w:rPr>
        <w:t>God knows people’s hearts, and he confirmed that he accepts Gentiles by giving them the Holy Spirit, just as he did to us. </w:t>
      </w:r>
      <w:r w:rsidR="00904729" w:rsidRPr="00904729">
        <w:rPr>
          <w:rFonts w:cstheme="minorHAnsi"/>
          <w:b/>
          <w:bCs/>
          <w:i/>
          <w:iCs/>
          <w:vertAlign w:val="superscript"/>
        </w:rPr>
        <w:t>9 </w:t>
      </w:r>
      <w:r w:rsidR="00904729" w:rsidRPr="00904729">
        <w:rPr>
          <w:rFonts w:cstheme="minorHAnsi"/>
          <w:i/>
          <w:iCs/>
        </w:rPr>
        <w:t>He made no distinction between us and them, for he cleansed their hearts through faith. </w:t>
      </w:r>
      <w:r w:rsidR="00904729" w:rsidRPr="00904729">
        <w:rPr>
          <w:rFonts w:cstheme="minorHAnsi"/>
          <w:b/>
          <w:bCs/>
          <w:i/>
          <w:iCs/>
          <w:vertAlign w:val="superscript"/>
        </w:rPr>
        <w:t>10 </w:t>
      </w:r>
      <w:r w:rsidR="00904729" w:rsidRPr="00904729">
        <w:rPr>
          <w:rFonts w:cstheme="minorHAnsi"/>
          <w:i/>
          <w:iCs/>
        </w:rPr>
        <w:t>So why are you now challenging God by burdening the Gentile believers</w:t>
      </w:r>
      <w:r w:rsidR="00904729">
        <w:rPr>
          <w:rFonts w:cstheme="minorHAnsi"/>
          <w:i/>
          <w:iCs/>
          <w:vertAlign w:val="superscript"/>
        </w:rPr>
        <w:t xml:space="preserve"> </w:t>
      </w:r>
      <w:r w:rsidR="00904729" w:rsidRPr="00904729">
        <w:rPr>
          <w:rFonts w:cstheme="minorHAnsi"/>
          <w:i/>
          <w:iCs/>
        </w:rPr>
        <w:t>with a yoke that neither we nor our ancestors were able to bear? </w:t>
      </w:r>
      <w:r w:rsidR="00904729" w:rsidRPr="00904729">
        <w:rPr>
          <w:rFonts w:cstheme="minorHAnsi"/>
          <w:b/>
          <w:bCs/>
          <w:i/>
          <w:iCs/>
          <w:vertAlign w:val="superscript"/>
        </w:rPr>
        <w:t>11 </w:t>
      </w:r>
      <w:r w:rsidR="00904729" w:rsidRPr="00904729">
        <w:rPr>
          <w:rFonts w:cstheme="minorHAnsi"/>
          <w:i/>
          <w:iCs/>
        </w:rPr>
        <w:t>We believe that we are all saved the same way, by the undeserved grace of the Lord Jesus.”</w:t>
      </w:r>
    </w:p>
    <w:p w14:paraId="1CDE72F0" w14:textId="77777777" w:rsidR="001013BE" w:rsidRPr="001013BE" w:rsidRDefault="001013BE" w:rsidP="001013BE">
      <w:pPr>
        <w:pStyle w:val="ListParagraph"/>
        <w:tabs>
          <w:tab w:val="left" w:pos="2587"/>
        </w:tabs>
        <w:ind w:left="360"/>
        <w:rPr>
          <w:rFonts w:cstheme="minorHAnsi"/>
          <w:b/>
          <w:bCs/>
        </w:rPr>
      </w:pPr>
    </w:p>
    <w:p w14:paraId="313AEF75" w14:textId="4FB99B25" w:rsidR="00E42329" w:rsidRPr="00EB4FFD" w:rsidRDefault="006A0E61" w:rsidP="006A0E61">
      <w:pPr>
        <w:pStyle w:val="ListParagraph"/>
        <w:numPr>
          <w:ilvl w:val="0"/>
          <w:numId w:val="2"/>
        </w:numPr>
        <w:tabs>
          <w:tab w:val="left" w:pos="2587"/>
        </w:tabs>
        <w:rPr>
          <w:rFonts w:cstheme="minorHAnsi"/>
          <w:b/>
          <w:bCs/>
        </w:rPr>
      </w:pPr>
      <w:r>
        <w:rPr>
          <w:rFonts w:cstheme="minorHAnsi"/>
        </w:rPr>
        <w:t xml:space="preserve">Why do you think </w:t>
      </w:r>
      <w:r w:rsidR="001E7205">
        <w:rPr>
          <w:rFonts w:cstheme="minorHAnsi"/>
        </w:rPr>
        <w:t>the believers who belonged to the sect of Pharisees</w:t>
      </w:r>
      <w:r w:rsidR="00CB52A0">
        <w:rPr>
          <w:rFonts w:cstheme="minorHAnsi"/>
        </w:rPr>
        <w:t xml:space="preserve"> insisted </w:t>
      </w:r>
      <w:r w:rsidR="00ED2FD4">
        <w:rPr>
          <w:rFonts w:cstheme="minorHAnsi"/>
        </w:rPr>
        <w:t>the Gentiles converts be circumcised and follow the law of Moses</w:t>
      </w:r>
      <w:r w:rsidR="004F43E4">
        <w:rPr>
          <w:rFonts w:cstheme="minorHAnsi"/>
        </w:rPr>
        <w:t>?</w:t>
      </w:r>
    </w:p>
    <w:p w14:paraId="672E09D0" w14:textId="77777777" w:rsidR="00EB4FFD" w:rsidRPr="004F43E4" w:rsidRDefault="00EB4FFD" w:rsidP="00EB4FFD">
      <w:pPr>
        <w:pStyle w:val="ListParagraph"/>
        <w:tabs>
          <w:tab w:val="left" w:pos="2587"/>
        </w:tabs>
        <w:rPr>
          <w:rFonts w:cstheme="minorHAnsi"/>
          <w:b/>
          <w:bCs/>
        </w:rPr>
      </w:pPr>
    </w:p>
    <w:p w14:paraId="73244659" w14:textId="346366C0" w:rsidR="004F43E4" w:rsidRPr="001D3ED7" w:rsidRDefault="00666EEB" w:rsidP="006A0E61">
      <w:pPr>
        <w:pStyle w:val="ListParagraph"/>
        <w:numPr>
          <w:ilvl w:val="0"/>
          <w:numId w:val="2"/>
        </w:numPr>
        <w:tabs>
          <w:tab w:val="left" w:pos="2587"/>
        </w:tabs>
        <w:rPr>
          <w:rFonts w:cstheme="minorHAnsi"/>
          <w:b/>
          <w:bCs/>
        </w:rPr>
      </w:pPr>
      <w:r>
        <w:rPr>
          <w:rFonts w:cstheme="minorHAnsi"/>
        </w:rPr>
        <w:t xml:space="preserve">Do people </w:t>
      </w:r>
      <w:r w:rsidR="001D3ED7">
        <w:rPr>
          <w:rFonts w:cstheme="minorHAnsi"/>
        </w:rPr>
        <w:t>today try to push their agendas in churches today?    If so, explain.</w:t>
      </w:r>
    </w:p>
    <w:p w14:paraId="3D9E952E" w14:textId="77777777" w:rsidR="00EB4FFD" w:rsidRPr="00EB4FFD" w:rsidRDefault="00EB4FFD" w:rsidP="00EB4FFD">
      <w:pPr>
        <w:pStyle w:val="ListParagraph"/>
        <w:tabs>
          <w:tab w:val="left" w:pos="2587"/>
        </w:tabs>
        <w:rPr>
          <w:rFonts w:cstheme="minorHAnsi"/>
          <w:b/>
          <w:bCs/>
        </w:rPr>
      </w:pPr>
    </w:p>
    <w:p w14:paraId="4599E700" w14:textId="6C3B6500" w:rsidR="001D3ED7" w:rsidRPr="000F1D0C" w:rsidRDefault="00A37742" w:rsidP="006A0E61">
      <w:pPr>
        <w:pStyle w:val="ListParagraph"/>
        <w:numPr>
          <w:ilvl w:val="0"/>
          <w:numId w:val="2"/>
        </w:numPr>
        <w:tabs>
          <w:tab w:val="left" w:pos="2587"/>
        </w:tabs>
        <w:rPr>
          <w:rFonts w:cstheme="minorHAnsi"/>
          <w:b/>
          <w:bCs/>
        </w:rPr>
      </w:pPr>
      <w:r>
        <w:rPr>
          <w:rFonts w:cstheme="minorHAnsi"/>
        </w:rPr>
        <w:t xml:space="preserve">Explain the </w:t>
      </w:r>
      <w:r w:rsidR="000F1D0C">
        <w:rPr>
          <w:rFonts w:cstheme="minorHAnsi"/>
        </w:rPr>
        <w:t>significance of verse 6.</w:t>
      </w:r>
    </w:p>
    <w:p w14:paraId="3713DFF9" w14:textId="77777777" w:rsidR="00381DAF" w:rsidRPr="00381DAF" w:rsidRDefault="00381DAF" w:rsidP="00381DAF">
      <w:pPr>
        <w:pStyle w:val="ListParagraph"/>
        <w:tabs>
          <w:tab w:val="left" w:pos="2587"/>
        </w:tabs>
        <w:rPr>
          <w:rFonts w:cstheme="minorHAnsi"/>
          <w:b/>
          <w:bCs/>
        </w:rPr>
      </w:pPr>
    </w:p>
    <w:p w14:paraId="0976DE86" w14:textId="098E670C" w:rsidR="000F1D0C" w:rsidRPr="005206B1" w:rsidRDefault="000F1D0C" w:rsidP="006A0E61">
      <w:pPr>
        <w:pStyle w:val="ListParagraph"/>
        <w:numPr>
          <w:ilvl w:val="0"/>
          <w:numId w:val="2"/>
        </w:numPr>
        <w:tabs>
          <w:tab w:val="left" w:pos="2587"/>
        </w:tabs>
        <w:rPr>
          <w:rFonts w:cstheme="minorHAnsi"/>
          <w:b/>
          <w:bCs/>
        </w:rPr>
      </w:pPr>
      <w:r>
        <w:rPr>
          <w:rFonts w:cstheme="minorHAnsi"/>
        </w:rPr>
        <w:t xml:space="preserve">Why was it important </w:t>
      </w:r>
      <w:r w:rsidR="00EB4FFD">
        <w:rPr>
          <w:rFonts w:cstheme="minorHAnsi"/>
        </w:rPr>
        <w:t>that</w:t>
      </w:r>
      <w:r>
        <w:rPr>
          <w:rFonts w:cstheme="minorHAnsi"/>
        </w:rPr>
        <w:t xml:space="preserve"> Peter </w:t>
      </w:r>
      <w:r w:rsidR="00EB4FFD">
        <w:rPr>
          <w:rFonts w:cstheme="minorHAnsi"/>
        </w:rPr>
        <w:t>addressed the issue?</w:t>
      </w:r>
    </w:p>
    <w:p w14:paraId="27F68D74" w14:textId="77777777" w:rsidR="005206B1" w:rsidRPr="005206B1" w:rsidRDefault="005206B1" w:rsidP="005206B1">
      <w:pPr>
        <w:pStyle w:val="ListParagraph"/>
        <w:tabs>
          <w:tab w:val="left" w:pos="2587"/>
        </w:tabs>
        <w:ind w:left="360"/>
        <w:rPr>
          <w:rFonts w:cstheme="minorHAnsi"/>
          <w:b/>
          <w:bCs/>
        </w:rPr>
      </w:pPr>
    </w:p>
    <w:p w14:paraId="1F27B833" w14:textId="77777777" w:rsidR="00803890" w:rsidRDefault="00803890" w:rsidP="005B2F1C">
      <w:pPr>
        <w:tabs>
          <w:tab w:val="left" w:pos="2587"/>
        </w:tabs>
        <w:rPr>
          <w:rFonts w:cstheme="minorHAnsi"/>
          <w:b/>
          <w:bCs/>
        </w:rPr>
      </w:pPr>
    </w:p>
    <w:p w14:paraId="6F4325B5" w14:textId="77777777" w:rsidR="004661D3" w:rsidRDefault="004661D3" w:rsidP="005B2F1C">
      <w:pPr>
        <w:tabs>
          <w:tab w:val="left" w:pos="2587"/>
        </w:tabs>
        <w:rPr>
          <w:rFonts w:cstheme="minorHAnsi"/>
          <w:b/>
          <w:bCs/>
        </w:rPr>
      </w:pPr>
    </w:p>
    <w:p w14:paraId="74990DA5" w14:textId="77777777" w:rsidR="004661D3" w:rsidRDefault="004661D3" w:rsidP="005B2F1C">
      <w:pPr>
        <w:tabs>
          <w:tab w:val="left" w:pos="2587"/>
        </w:tabs>
        <w:rPr>
          <w:rFonts w:cstheme="minorHAnsi"/>
          <w:b/>
          <w:bCs/>
        </w:rPr>
      </w:pPr>
    </w:p>
    <w:p w14:paraId="4D21BB77" w14:textId="77777777" w:rsidR="004661D3" w:rsidRDefault="004661D3" w:rsidP="005B2F1C">
      <w:pPr>
        <w:tabs>
          <w:tab w:val="left" w:pos="2587"/>
        </w:tabs>
        <w:rPr>
          <w:rFonts w:cstheme="minorHAnsi"/>
          <w:b/>
          <w:bCs/>
        </w:rPr>
      </w:pPr>
    </w:p>
    <w:p w14:paraId="487E8235" w14:textId="2D67CF53" w:rsidR="00B376FC" w:rsidRPr="00B376FC" w:rsidRDefault="004C7933" w:rsidP="00B376FC">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lastRenderedPageBreak/>
        <w:t xml:space="preserve">Acts </w:t>
      </w:r>
      <w:r w:rsidR="00DE3059">
        <w:rPr>
          <w:rFonts w:cstheme="minorHAnsi"/>
          <w:b/>
          <w:bCs/>
        </w:rPr>
        <w:t>1</w:t>
      </w:r>
      <w:r w:rsidR="00B376FC">
        <w:rPr>
          <w:rFonts w:cstheme="minorHAnsi"/>
          <w:b/>
          <w:bCs/>
        </w:rPr>
        <w:t>5</w:t>
      </w:r>
      <w:r>
        <w:rPr>
          <w:rFonts w:cstheme="minorHAnsi"/>
          <w:b/>
          <w:bCs/>
        </w:rPr>
        <w:t>: 1</w:t>
      </w:r>
      <w:r w:rsidR="00B376FC">
        <w:rPr>
          <w:rFonts w:cstheme="minorHAnsi"/>
          <w:b/>
          <w:bCs/>
        </w:rPr>
        <w:t>2</w:t>
      </w:r>
      <w:r>
        <w:rPr>
          <w:rFonts w:cstheme="minorHAnsi"/>
          <w:b/>
          <w:bCs/>
        </w:rPr>
        <w:t>-</w:t>
      </w:r>
      <w:r w:rsidR="00E458E7">
        <w:rPr>
          <w:rFonts w:cstheme="minorHAnsi"/>
          <w:b/>
          <w:bCs/>
        </w:rPr>
        <w:t>2</w:t>
      </w:r>
      <w:r w:rsidR="00B376FC">
        <w:rPr>
          <w:rFonts w:cstheme="minorHAnsi"/>
          <w:b/>
          <w:bCs/>
        </w:rPr>
        <w:t>1</w:t>
      </w:r>
      <w:r>
        <w:rPr>
          <w:rFonts w:cstheme="minorHAnsi"/>
          <w:b/>
          <w:bCs/>
        </w:rPr>
        <w:t xml:space="preserve"> (</w:t>
      </w:r>
      <w:r w:rsidR="00B376FC">
        <w:rPr>
          <w:rFonts w:cstheme="minorHAnsi"/>
          <w:b/>
          <w:bCs/>
        </w:rPr>
        <w:t>NLT</w:t>
      </w:r>
      <w:r w:rsidR="006D40AF" w:rsidRPr="008F0F28">
        <w:rPr>
          <w:rFonts w:cstheme="minorHAnsi"/>
          <w:b/>
          <w:bCs/>
        </w:rPr>
        <w:t>)</w:t>
      </w:r>
      <w:r w:rsidR="00B938C2">
        <w:rPr>
          <w:rFonts w:cstheme="minorHAnsi"/>
          <w:b/>
          <w:bCs/>
        </w:rPr>
        <w:tab/>
      </w:r>
      <w:r w:rsidR="00B376FC" w:rsidRPr="00B376FC">
        <w:rPr>
          <w:rFonts w:cstheme="minorHAnsi"/>
          <w:i/>
          <w:iCs/>
        </w:rPr>
        <w:t>Everyone listened quietly as Barnabas and Paul told about the miraculous signs and wonders God had done through them among the Gentiles.</w:t>
      </w:r>
      <w:r w:rsidR="00B938C2">
        <w:rPr>
          <w:rFonts w:cstheme="minorHAnsi"/>
          <w:i/>
          <w:iCs/>
        </w:rPr>
        <w:t xml:space="preserve"> </w:t>
      </w:r>
      <w:r w:rsidR="00B376FC" w:rsidRPr="00B376FC">
        <w:rPr>
          <w:rFonts w:cstheme="minorHAnsi"/>
          <w:b/>
          <w:bCs/>
          <w:i/>
          <w:iCs/>
          <w:vertAlign w:val="superscript"/>
        </w:rPr>
        <w:t>13 </w:t>
      </w:r>
      <w:r w:rsidR="00B376FC" w:rsidRPr="00B376FC">
        <w:rPr>
          <w:rFonts w:cstheme="minorHAnsi"/>
          <w:i/>
          <w:iCs/>
        </w:rPr>
        <w:t>When they had finished, James stood and said, “Brothers, listen to me. </w:t>
      </w:r>
      <w:r w:rsidR="00B376FC" w:rsidRPr="00B376FC">
        <w:rPr>
          <w:rFonts w:cstheme="minorHAnsi"/>
          <w:b/>
          <w:bCs/>
          <w:i/>
          <w:iCs/>
          <w:vertAlign w:val="superscript"/>
        </w:rPr>
        <w:t>14 </w:t>
      </w:r>
      <w:r w:rsidR="00B376FC" w:rsidRPr="00B376FC">
        <w:rPr>
          <w:rFonts w:cstheme="minorHAnsi"/>
          <w:i/>
          <w:iCs/>
        </w:rPr>
        <w:t>Peter</w:t>
      </w:r>
      <w:r w:rsidR="00B938C2">
        <w:rPr>
          <w:rFonts w:cstheme="minorHAnsi"/>
          <w:i/>
          <w:iCs/>
          <w:vertAlign w:val="superscript"/>
        </w:rPr>
        <w:t xml:space="preserve"> </w:t>
      </w:r>
      <w:r w:rsidR="00B376FC" w:rsidRPr="00B376FC">
        <w:rPr>
          <w:rFonts w:cstheme="minorHAnsi"/>
          <w:i/>
          <w:iCs/>
        </w:rPr>
        <w:t>has told you about the time God first visited the Gentiles to take from them a people for himself. </w:t>
      </w:r>
      <w:r w:rsidR="00B376FC" w:rsidRPr="00B376FC">
        <w:rPr>
          <w:rFonts w:cstheme="minorHAnsi"/>
          <w:b/>
          <w:bCs/>
          <w:i/>
          <w:iCs/>
          <w:vertAlign w:val="superscript"/>
        </w:rPr>
        <w:t>15 </w:t>
      </w:r>
      <w:r w:rsidR="00B376FC" w:rsidRPr="00B376FC">
        <w:rPr>
          <w:rFonts w:cstheme="minorHAnsi"/>
          <w:i/>
          <w:iCs/>
        </w:rPr>
        <w:t>And this conversion of Gentiles is exactly what the prophets predicted. As it is written:</w:t>
      </w:r>
      <w:r w:rsidR="00B938C2">
        <w:rPr>
          <w:rFonts w:cstheme="minorHAnsi"/>
          <w:i/>
          <w:iCs/>
        </w:rPr>
        <w:t xml:space="preserve"> </w:t>
      </w:r>
      <w:r w:rsidR="00B376FC" w:rsidRPr="00B376FC">
        <w:rPr>
          <w:rFonts w:cstheme="minorHAnsi"/>
          <w:b/>
          <w:bCs/>
          <w:i/>
          <w:iCs/>
          <w:vertAlign w:val="superscript"/>
        </w:rPr>
        <w:t>16 </w:t>
      </w:r>
      <w:r w:rsidR="00B376FC" w:rsidRPr="00B376FC">
        <w:rPr>
          <w:rFonts w:cstheme="minorHAnsi"/>
          <w:i/>
          <w:iCs/>
        </w:rPr>
        <w:t>‘Afterward I will return</w:t>
      </w:r>
      <w:r w:rsidR="00B938C2">
        <w:rPr>
          <w:rFonts w:cstheme="minorHAnsi"/>
          <w:i/>
          <w:iCs/>
        </w:rPr>
        <w:t xml:space="preserve"> </w:t>
      </w:r>
      <w:r w:rsidR="00B376FC" w:rsidRPr="00B376FC">
        <w:rPr>
          <w:rFonts w:cstheme="minorHAnsi"/>
          <w:i/>
          <w:iCs/>
        </w:rPr>
        <w:t>and restore the fallen house of David.</w:t>
      </w:r>
      <w:r w:rsidR="00B938C2">
        <w:rPr>
          <w:rFonts w:cstheme="minorHAnsi"/>
          <w:i/>
          <w:iCs/>
        </w:rPr>
        <w:t xml:space="preserve"> </w:t>
      </w:r>
      <w:r w:rsidR="00B376FC" w:rsidRPr="00B376FC">
        <w:rPr>
          <w:rFonts w:cstheme="minorHAnsi"/>
          <w:i/>
          <w:iCs/>
        </w:rPr>
        <w:t>I will rebuild its ruins</w:t>
      </w:r>
      <w:r w:rsidR="00B938C2">
        <w:rPr>
          <w:rFonts w:cstheme="minorHAnsi"/>
          <w:i/>
          <w:iCs/>
        </w:rPr>
        <w:t xml:space="preserve"> </w:t>
      </w:r>
      <w:r w:rsidR="00B376FC" w:rsidRPr="00B376FC">
        <w:rPr>
          <w:rFonts w:cstheme="minorHAnsi"/>
          <w:i/>
          <w:iCs/>
        </w:rPr>
        <w:t>and restore it,</w:t>
      </w:r>
      <w:r w:rsidR="00B938C2">
        <w:rPr>
          <w:rFonts w:cstheme="minorHAnsi"/>
          <w:i/>
          <w:iCs/>
        </w:rPr>
        <w:t xml:space="preserve"> </w:t>
      </w:r>
      <w:r w:rsidR="00B376FC" w:rsidRPr="00B376FC">
        <w:rPr>
          <w:rFonts w:cstheme="minorHAnsi"/>
          <w:b/>
          <w:bCs/>
          <w:i/>
          <w:iCs/>
          <w:vertAlign w:val="superscript"/>
        </w:rPr>
        <w:t>17 </w:t>
      </w:r>
      <w:r w:rsidR="00B376FC" w:rsidRPr="00B376FC">
        <w:rPr>
          <w:rFonts w:cstheme="minorHAnsi"/>
          <w:i/>
          <w:iCs/>
        </w:rPr>
        <w:t>so that the rest of humanity might seek the Lord,</w:t>
      </w:r>
      <w:r w:rsidR="00B938C2">
        <w:rPr>
          <w:rFonts w:cstheme="minorHAnsi"/>
          <w:i/>
          <w:iCs/>
        </w:rPr>
        <w:t xml:space="preserve"> </w:t>
      </w:r>
      <w:r w:rsidR="00B376FC" w:rsidRPr="00B376FC">
        <w:rPr>
          <w:rFonts w:cstheme="minorHAnsi"/>
          <w:i/>
          <w:iCs/>
        </w:rPr>
        <w:t>including the Gentiles—all those I have called to be mine.</w:t>
      </w:r>
      <w:r w:rsidR="00DE7DD1">
        <w:rPr>
          <w:rFonts w:cstheme="minorHAnsi"/>
          <w:i/>
          <w:iCs/>
        </w:rPr>
        <w:t xml:space="preserve"> </w:t>
      </w:r>
      <w:r w:rsidR="00B376FC" w:rsidRPr="00B376FC">
        <w:rPr>
          <w:rFonts w:cstheme="minorHAnsi"/>
          <w:i/>
          <w:iCs/>
        </w:rPr>
        <w:t>The Lord has spoken—</w:t>
      </w:r>
      <w:r w:rsidR="00DE7DD1">
        <w:rPr>
          <w:rFonts w:cstheme="minorHAnsi"/>
          <w:i/>
          <w:iCs/>
        </w:rPr>
        <w:t xml:space="preserve"> </w:t>
      </w:r>
      <w:r w:rsidR="00B376FC" w:rsidRPr="00B376FC">
        <w:rPr>
          <w:rFonts w:cstheme="minorHAnsi"/>
          <w:b/>
          <w:bCs/>
          <w:i/>
          <w:iCs/>
          <w:vertAlign w:val="superscript"/>
        </w:rPr>
        <w:t>18 </w:t>
      </w:r>
      <w:r w:rsidR="00B376FC" w:rsidRPr="00B376FC">
        <w:rPr>
          <w:rFonts w:cstheme="minorHAnsi"/>
          <w:i/>
          <w:iCs/>
        </w:rPr>
        <w:t>he who made these things known so long ago.’</w:t>
      </w:r>
      <w:r w:rsidR="00DE7DD1">
        <w:rPr>
          <w:rFonts w:cstheme="minorHAnsi"/>
          <w:i/>
          <w:iCs/>
        </w:rPr>
        <w:t xml:space="preserve"> </w:t>
      </w:r>
      <w:r w:rsidR="00B376FC" w:rsidRPr="00B376FC">
        <w:rPr>
          <w:rFonts w:cstheme="minorHAnsi"/>
          <w:b/>
          <w:bCs/>
          <w:i/>
          <w:iCs/>
          <w:vertAlign w:val="superscript"/>
        </w:rPr>
        <w:t>19 </w:t>
      </w:r>
      <w:r w:rsidR="00B376FC" w:rsidRPr="00B376FC">
        <w:rPr>
          <w:rFonts w:cstheme="minorHAnsi"/>
          <w:i/>
          <w:iCs/>
        </w:rPr>
        <w:t>“And so my judgment is that we should not make it difficult for the Gentiles who are turning to God. </w:t>
      </w:r>
      <w:r w:rsidR="00B376FC" w:rsidRPr="00B376FC">
        <w:rPr>
          <w:rFonts w:cstheme="minorHAnsi"/>
          <w:b/>
          <w:bCs/>
          <w:i/>
          <w:iCs/>
          <w:vertAlign w:val="superscript"/>
        </w:rPr>
        <w:t>20 </w:t>
      </w:r>
      <w:r w:rsidR="00B376FC" w:rsidRPr="00B376FC">
        <w:rPr>
          <w:rFonts w:cstheme="minorHAnsi"/>
          <w:i/>
          <w:iCs/>
        </w:rPr>
        <w:t>Instead, we should write and tell them to abstain from eating food offered to idols, from sexual immorality, from eating the meat of strangled animals, and from consuming blood. </w:t>
      </w:r>
      <w:r w:rsidR="00B376FC" w:rsidRPr="00B376FC">
        <w:rPr>
          <w:rFonts w:cstheme="minorHAnsi"/>
          <w:b/>
          <w:bCs/>
          <w:i/>
          <w:iCs/>
          <w:vertAlign w:val="superscript"/>
        </w:rPr>
        <w:t>21 </w:t>
      </w:r>
      <w:r w:rsidR="00B376FC" w:rsidRPr="00B376FC">
        <w:rPr>
          <w:rFonts w:cstheme="minorHAnsi"/>
          <w:i/>
          <w:iCs/>
        </w:rPr>
        <w:t>For these laws of Moses have been preached in Jewish synagogues in every city on every Sabbath for many generations.”</w:t>
      </w:r>
    </w:p>
    <w:p w14:paraId="01A268B8" w14:textId="77777777" w:rsidR="004661D3" w:rsidRDefault="004661D3" w:rsidP="004661D3">
      <w:pPr>
        <w:pStyle w:val="ListParagraph"/>
        <w:tabs>
          <w:tab w:val="left" w:pos="2587"/>
        </w:tabs>
        <w:rPr>
          <w:rFonts w:cstheme="minorHAnsi"/>
        </w:rPr>
      </w:pPr>
    </w:p>
    <w:p w14:paraId="1F20E510" w14:textId="77777777" w:rsidR="009C188D" w:rsidRDefault="009C188D" w:rsidP="00EA33C8">
      <w:pPr>
        <w:pStyle w:val="ListParagraph"/>
        <w:numPr>
          <w:ilvl w:val="0"/>
          <w:numId w:val="2"/>
        </w:numPr>
        <w:tabs>
          <w:tab w:val="left" w:pos="2587"/>
        </w:tabs>
        <w:rPr>
          <w:rFonts w:cstheme="minorHAnsi"/>
        </w:rPr>
      </w:pPr>
      <w:r>
        <w:rPr>
          <w:rFonts w:cstheme="minorHAnsi"/>
        </w:rPr>
        <w:t>Who was James in verse 13 and why is he significant?</w:t>
      </w:r>
    </w:p>
    <w:p w14:paraId="423D29E9" w14:textId="77777777" w:rsidR="009C188D" w:rsidRDefault="009C188D" w:rsidP="009C188D">
      <w:pPr>
        <w:pStyle w:val="ListParagraph"/>
        <w:tabs>
          <w:tab w:val="left" w:pos="2587"/>
        </w:tabs>
        <w:rPr>
          <w:rFonts w:cstheme="minorHAnsi"/>
        </w:rPr>
      </w:pPr>
    </w:p>
    <w:p w14:paraId="66B77F6D" w14:textId="45DC1939" w:rsidR="0048680F" w:rsidRDefault="009F7F16" w:rsidP="00EA33C8">
      <w:pPr>
        <w:pStyle w:val="ListParagraph"/>
        <w:numPr>
          <w:ilvl w:val="0"/>
          <w:numId w:val="2"/>
        </w:numPr>
        <w:tabs>
          <w:tab w:val="left" w:pos="2587"/>
        </w:tabs>
        <w:rPr>
          <w:rFonts w:cstheme="minorHAnsi"/>
        </w:rPr>
      </w:pPr>
      <w:r>
        <w:rPr>
          <w:rFonts w:cstheme="minorHAnsi"/>
        </w:rPr>
        <w:t xml:space="preserve">What </w:t>
      </w:r>
      <w:r w:rsidR="00C70263">
        <w:rPr>
          <w:rFonts w:cstheme="minorHAnsi"/>
        </w:rPr>
        <w:t xml:space="preserve">Old Testament </w:t>
      </w:r>
      <w:r>
        <w:rPr>
          <w:rFonts w:cstheme="minorHAnsi"/>
        </w:rPr>
        <w:t xml:space="preserve">text does </w:t>
      </w:r>
      <w:proofErr w:type="gramStart"/>
      <w:r>
        <w:rPr>
          <w:rFonts w:cstheme="minorHAnsi"/>
        </w:rPr>
        <w:t>James</w:t>
      </w:r>
      <w:proofErr w:type="gramEnd"/>
      <w:r>
        <w:rPr>
          <w:rFonts w:cstheme="minorHAnsi"/>
        </w:rPr>
        <w:t xml:space="preserve"> lift in verses 16</w:t>
      </w:r>
      <w:r w:rsidR="00C70263">
        <w:rPr>
          <w:rFonts w:cstheme="minorHAnsi"/>
        </w:rPr>
        <w:t xml:space="preserve">-18, and what was happening in that </w:t>
      </w:r>
      <w:r w:rsidR="006F6994">
        <w:rPr>
          <w:rFonts w:cstheme="minorHAnsi"/>
        </w:rPr>
        <w:t>text when it was previously written?</w:t>
      </w:r>
    </w:p>
    <w:p w14:paraId="2FFE532F" w14:textId="77777777" w:rsidR="00125D75" w:rsidRPr="00125D75" w:rsidRDefault="00125D75" w:rsidP="00125D75">
      <w:pPr>
        <w:pStyle w:val="ListParagraph"/>
        <w:rPr>
          <w:rFonts w:cstheme="minorHAnsi"/>
        </w:rPr>
      </w:pPr>
    </w:p>
    <w:p w14:paraId="5F03CDE2" w14:textId="74C62791" w:rsidR="00125D75" w:rsidRDefault="00125D75" w:rsidP="00EA33C8">
      <w:pPr>
        <w:pStyle w:val="ListParagraph"/>
        <w:numPr>
          <w:ilvl w:val="0"/>
          <w:numId w:val="2"/>
        </w:numPr>
        <w:tabs>
          <w:tab w:val="left" w:pos="2587"/>
        </w:tabs>
        <w:rPr>
          <w:rFonts w:cstheme="minorHAnsi"/>
        </w:rPr>
      </w:pPr>
      <w:r>
        <w:rPr>
          <w:rFonts w:cstheme="minorHAnsi"/>
        </w:rPr>
        <w:t>Why do you think James suggests the rules in verse 20 to the Gentiles?</w:t>
      </w:r>
    </w:p>
    <w:p w14:paraId="6553FD83" w14:textId="77777777" w:rsidR="006E4371" w:rsidRDefault="006E4371" w:rsidP="006E4371">
      <w:pPr>
        <w:pStyle w:val="ListParagraph"/>
        <w:tabs>
          <w:tab w:val="left" w:pos="2587"/>
        </w:tabs>
        <w:rPr>
          <w:rFonts w:cstheme="minorHAnsi"/>
        </w:rPr>
      </w:pPr>
    </w:p>
    <w:p w14:paraId="2D864B6D" w14:textId="77777777" w:rsidR="00125D75" w:rsidRDefault="00125D75" w:rsidP="006E4371">
      <w:pPr>
        <w:pStyle w:val="ListParagraph"/>
        <w:tabs>
          <w:tab w:val="left" w:pos="2587"/>
        </w:tabs>
        <w:rPr>
          <w:rFonts w:cstheme="minorHAnsi"/>
        </w:rPr>
      </w:pPr>
    </w:p>
    <w:p w14:paraId="7C4F3CC8" w14:textId="6E4DF843" w:rsidR="005F27C2" w:rsidRPr="005F27C2" w:rsidRDefault="00866FF0" w:rsidP="005F27C2">
      <w:pPr>
        <w:pBdr>
          <w:top w:val="single" w:sz="4" w:space="1" w:color="auto"/>
          <w:left w:val="single" w:sz="4" w:space="4" w:color="auto"/>
          <w:bottom w:val="single" w:sz="4" w:space="1" w:color="auto"/>
          <w:right w:val="single" w:sz="4" w:space="4" w:color="auto"/>
        </w:pBdr>
        <w:tabs>
          <w:tab w:val="left" w:pos="2587"/>
        </w:tabs>
        <w:rPr>
          <w:rFonts w:cstheme="minorHAnsi"/>
          <w:i/>
          <w:iCs/>
        </w:rPr>
      </w:pPr>
      <w:r>
        <w:rPr>
          <w:rFonts w:cstheme="minorHAnsi"/>
          <w:b/>
          <w:bCs/>
        </w:rPr>
        <w:t xml:space="preserve">Acts </w:t>
      </w:r>
      <w:r w:rsidR="00DE3059">
        <w:rPr>
          <w:rFonts w:cstheme="minorHAnsi"/>
          <w:b/>
          <w:bCs/>
        </w:rPr>
        <w:t>1</w:t>
      </w:r>
      <w:r w:rsidR="002F16B8">
        <w:rPr>
          <w:rFonts w:cstheme="minorHAnsi"/>
          <w:b/>
          <w:bCs/>
        </w:rPr>
        <w:t>5</w:t>
      </w:r>
      <w:r>
        <w:rPr>
          <w:rFonts w:cstheme="minorHAnsi"/>
          <w:b/>
          <w:bCs/>
        </w:rPr>
        <w:t>: 2</w:t>
      </w:r>
      <w:r w:rsidR="002F16B8">
        <w:rPr>
          <w:rFonts w:cstheme="minorHAnsi"/>
          <w:b/>
          <w:bCs/>
        </w:rPr>
        <w:t>2</w:t>
      </w:r>
      <w:r>
        <w:rPr>
          <w:rFonts w:cstheme="minorHAnsi"/>
          <w:b/>
          <w:bCs/>
        </w:rPr>
        <w:t>-3</w:t>
      </w:r>
      <w:r w:rsidR="002F16B8">
        <w:rPr>
          <w:rFonts w:cstheme="minorHAnsi"/>
          <w:b/>
          <w:bCs/>
        </w:rPr>
        <w:t>5</w:t>
      </w:r>
      <w:r w:rsidR="00914F20">
        <w:rPr>
          <w:rFonts w:cstheme="minorHAnsi"/>
          <w:b/>
          <w:bCs/>
        </w:rPr>
        <w:t xml:space="preserve"> (</w:t>
      </w:r>
      <w:r w:rsidR="002F16B8">
        <w:rPr>
          <w:rFonts w:cstheme="minorHAnsi"/>
          <w:b/>
          <w:bCs/>
        </w:rPr>
        <w:t>NLT</w:t>
      </w:r>
      <w:r w:rsidR="00914F20">
        <w:rPr>
          <w:rFonts w:cstheme="minorHAnsi"/>
          <w:b/>
          <w:bCs/>
        </w:rPr>
        <w:t>)</w:t>
      </w:r>
      <w:r w:rsidR="005F27C2">
        <w:rPr>
          <w:rFonts w:cstheme="minorHAnsi"/>
          <w:b/>
          <w:bCs/>
        </w:rPr>
        <w:tab/>
      </w:r>
      <w:r w:rsidR="005F27C2" w:rsidRPr="005F27C2">
        <w:rPr>
          <w:rFonts w:cstheme="minorHAnsi"/>
          <w:i/>
          <w:iCs/>
        </w:rPr>
        <w:t>Then the apostles and elders together with the whole church in Jerusalem chose delegates, and they sent them to Antioch of Syria with Paul and Barnabas to report on this decision. The men chosen were two of the church leaders—Judas (also called Barsabbas) and Silas. </w:t>
      </w:r>
      <w:r w:rsidR="005F27C2" w:rsidRPr="005F27C2">
        <w:rPr>
          <w:rFonts w:cstheme="minorHAnsi"/>
          <w:b/>
          <w:bCs/>
          <w:i/>
          <w:iCs/>
          <w:vertAlign w:val="superscript"/>
        </w:rPr>
        <w:t>23 </w:t>
      </w:r>
      <w:r w:rsidR="005F27C2" w:rsidRPr="005F27C2">
        <w:rPr>
          <w:rFonts w:cstheme="minorHAnsi"/>
          <w:i/>
          <w:iCs/>
        </w:rPr>
        <w:t>This is the letter they took with them:</w:t>
      </w:r>
      <w:r w:rsidR="005F27C2">
        <w:rPr>
          <w:rFonts w:cstheme="minorHAnsi"/>
          <w:i/>
          <w:iCs/>
        </w:rPr>
        <w:t xml:space="preserve"> </w:t>
      </w:r>
      <w:r w:rsidR="005F27C2" w:rsidRPr="005F27C2">
        <w:rPr>
          <w:rFonts w:cstheme="minorHAnsi"/>
          <w:i/>
          <w:iCs/>
        </w:rPr>
        <w:t>“This letter is from the apostles and elders, your brothers in Jerusalem. It is written to the Gentile believers in Antioch, Syria, and Cilicia. Greetings!</w:t>
      </w:r>
      <w:r w:rsidR="005F27C2">
        <w:rPr>
          <w:rFonts w:cstheme="minorHAnsi"/>
          <w:i/>
          <w:iCs/>
        </w:rPr>
        <w:t xml:space="preserve"> </w:t>
      </w:r>
      <w:r w:rsidR="005F27C2" w:rsidRPr="005F27C2">
        <w:rPr>
          <w:rFonts w:cstheme="minorHAnsi"/>
          <w:b/>
          <w:bCs/>
          <w:i/>
          <w:iCs/>
          <w:vertAlign w:val="superscript"/>
        </w:rPr>
        <w:t>24 </w:t>
      </w:r>
      <w:r w:rsidR="005F27C2" w:rsidRPr="005F27C2">
        <w:rPr>
          <w:rFonts w:cstheme="minorHAnsi"/>
          <w:i/>
          <w:iCs/>
        </w:rPr>
        <w:t>“We understand that some men from here have troubled you and upset you with their teaching, but we did not send them! </w:t>
      </w:r>
      <w:r w:rsidR="005F27C2" w:rsidRPr="005F27C2">
        <w:rPr>
          <w:rFonts w:cstheme="minorHAnsi"/>
          <w:b/>
          <w:bCs/>
          <w:i/>
          <w:iCs/>
          <w:vertAlign w:val="superscript"/>
        </w:rPr>
        <w:t>25 </w:t>
      </w:r>
      <w:r w:rsidR="005F27C2" w:rsidRPr="005F27C2">
        <w:rPr>
          <w:rFonts w:cstheme="minorHAnsi"/>
          <w:i/>
          <w:iCs/>
        </w:rPr>
        <w:t>So we decided, having come to complete agreement, to send you official representatives, along with our beloved Barnabas and Paul, </w:t>
      </w:r>
      <w:r w:rsidR="005F27C2" w:rsidRPr="005F27C2">
        <w:rPr>
          <w:rFonts w:cstheme="minorHAnsi"/>
          <w:b/>
          <w:bCs/>
          <w:i/>
          <w:iCs/>
          <w:vertAlign w:val="superscript"/>
        </w:rPr>
        <w:t>26 </w:t>
      </w:r>
      <w:r w:rsidR="005F27C2" w:rsidRPr="005F27C2">
        <w:rPr>
          <w:rFonts w:cstheme="minorHAnsi"/>
          <w:i/>
          <w:iCs/>
        </w:rPr>
        <w:t>who have risked their lives for the name of our Lord Jesus Christ. </w:t>
      </w:r>
      <w:r w:rsidR="005F27C2" w:rsidRPr="005F27C2">
        <w:rPr>
          <w:rFonts w:cstheme="minorHAnsi"/>
          <w:b/>
          <w:bCs/>
          <w:i/>
          <w:iCs/>
          <w:vertAlign w:val="superscript"/>
        </w:rPr>
        <w:t>27 </w:t>
      </w:r>
      <w:r w:rsidR="005F27C2" w:rsidRPr="005F27C2">
        <w:rPr>
          <w:rFonts w:cstheme="minorHAnsi"/>
          <w:i/>
          <w:iCs/>
        </w:rPr>
        <w:t>We are sending Judas and Silas to confirm what we have decided concerning your question.</w:t>
      </w:r>
      <w:r w:rsidR="005F27C2">
        <w:rPr>
          <w:rFonts w:cstheme="minorHAnsi"/>
          <w:i/>
          <w:iCs/>
        </w:rPr>
        <w:t xml:space="preserve"> </w:t>
      </w:r>
      <w:r w:rsidR="005F27C2" w:rsidRPr="005F27C2">
        <w:rPr>
          <w:rFonts w:cstheme="minorHAnsi"/>
          <w:b/>
          <w:bCs/>
          <w:i/>
          <w:iCs/>
          <w:vertAlign w:val="superscript"/>
        </w:rPr>
        <w:t>28 </w:t>
      </w:r>
      <w:r w:rsidR="005F27C2" w:rsidRPr="005F27C2">
        <w:rPr>
          <w:rFonts w:cstheme="minorHAnsi"/>
          <w:i/>
          <w:iCs/>
        </w:rPr>
        <w:t>“For it seemed good to the Holy Spirit and to us to lay no greater burden on you than these few requirements: </w:t>
      </w:r>
      <w:r w:rsidR="005F27C2" w:rsidRPr="005F27C2">
        <w:rPr>
          <w:rFonts w:cstheme="minorHAnsi"/>
          <w:b/>
          <w:bCs/>
          <w:i/>
          <w:iCs/>
          <w:vertAlign w:val="superscript"/>
        </w:rPr>
        <w:t>29 </w:t>
      </w:r>
      <w:r w:rsidR="005F27C2" w:rsidRPr="005F27C2">
        <w:rPr>
          <w:rFonts w:cstheme="minorHAnsi"/>
          <w:i/>
          <w:iCs/>
        </w:rPr>
        <w:t>You must abstain from eating food offered to idols, from consuming blood or the meat of strangled animals, and from sexual immorality. If you do this, you will do well. Farewell.”</w:t>
      </w:r>
      <w:r w:rsidR="005F27C2">
        <w:rPr>
          <w:rFonts w:cstheme="minorHAnsi"/>
          <w:i/>
          <w:iCs/>
        </w:rPr>
        <w:t xml:space="preserve"> </w:t>
      </w:r>
      <w:r w:rsidR="005F27C2" w:rsidRPr="005F27C2">
        <w:rPr>
          <w:rFonts w:cstheme="minorHAnsi"/>
          <w:b/>
          <w:bCs/>
          <w:i/>
          <w:iCs/>
          <w:vertAlign w:val="superscript"/>
        </w:rPr>
        <w:t>30 </w:t>
      </w:r>
      <w:r w:rsidR="005F27C2" w:rsidRPr="005F27C2">
        <w:rPr>
          <w:rFonts w:cstheme="minorHAnsi"/>
          <w:i/>
          <w:iCs/>
        </w:rPr>
        <w:t>The messengers went at once to Antioch, where they called a general meeting of the believers and delivered the letter. </w:t>
      </w:r>
      <w:r w:rsidR="005F27C2" w:rsidRPr="005F27C2">
        <w:rPr>
          <w:rFonts w:cstheme="minorHAnsi"/>
          <w:b/>
          <w:bCs/>
          <w:i/>
          <w:iCs/>
          <w:vertAlign w:val="superscript"/>
        </w:rPr>
        <w:t>31 </w:t>
      </w:r>
      <w:r w:rsidR="005F27C2" w:rsidRPr="005F27C2">
        <w:rPr>
          <w:rFonts w:cstheme="minorHAnsi"/>
          <w:i/>
          <w:iCs/>
        </w:rPr>
        <w:t>And there was great joy throughout the church that day as they read this encouraging message.</w:t>
      </w:r>
      <w:r w:rsidR="005F27C2">
        <w:rPr>
          <w:rFonts w:cstheme="minorHAnsi"/>
          <w:i/>
          <w:iCs/>
        </w:rPr>
        <w:t xml:space="preserve"> </w:t>
      </w:r>
      <w:r w:rsidR="005F27C2" w:rsidRPr="005F27C2">
        <w:rPr>
          <w:rFonts w:cstheme="minorHAnsi"/>
          <w:b/>
          <w:bCs/>
          <w:i/>
          <w:iCs/>
          <w:vertAlign w:val="superscript"/>
        </w:rPr>
        <w:t>32 </w:t>
      </w:r>
      <w:r w:rsidR="005F27C2" w:rsidRPr="005F27C2">
        <w:rPr>
          <w:rFonts w:cstheme="minorHAnsi"/>
          <w:i/>
          <w:iCs/>
        </w:rPr>
        <w:t>Then Judas and Silas, both being prophets, spoke at length to the believers, encouraging and strengthening their faith. </w:t>
      </w:r>
      <w:r w:rsidR="005F27C2" w:rsidRPr="005F27C2">
        <w:rPr>
          <w:rFonts w:cstheme="minorHAnsi"/>
          <w:b/>
          <w:bCs/>
          <w:i/>
          <w:iCs/>
          <w:vertAlign w:val="superscript"/>
        </w:rPr>
        <w:t>33 </w:t>
      </w:r>
      <w:r w:rsidR="005F27C2" w:rsidRPr="005F27C2">
        <w:rPr>
          <w:rFonts w:cstheme="minorHAnsi"/>
          <w:i/>
          <w:iCs/>
        </w:rPr>
        <w:t>They stayed for a while, and then the believers sent them back to the church in Jerusalem with a blessing of peace.</w:t>
      </w:r>
      <w:r w:rsidR="005F27C2" w:rsidRPr="005F27C2">
        <w:rPr>
          <w:rFonts w:cstheme="minorHAnsi"/>
          <w:b/>
          <w:bCs/>
          <w:i/>
          <w:iCs/>
          <w:vertAlign w:val="superscript"/>
        </w:rPr>
        <w:t xml:space="preserve"> </w:t>
      </w:r>
      <w:r w:rsidR="005F27C2" w:rsidRPr="005F27C2">
        <w:rPr>
          <w:rFonts w:cstheme="minorHAnsi"/>
          <w:b/>
          <w:bCs/>
          <w:i/>
          <w:iCs/>
          <w:vertAlign w:val="superscript"/>
        </w:rPr>
        <w:t>35 </w:t>
      </w:r>
      <w:r w:rsidR="005F27C2" w:rsidRPr="005F27C2">
        <w:rPr>
          <w:rFonts w:cstheme="minorHAnsi"/>
          <w:i/>
          <w:iCs/>
        </w:rPr>
        <w:t>Paul and Barnabas stayed in Antioch. They and many others taught and preached the word of the Lord there.</w:t>
      </w:r>
    </w:p>
    <w:p w14:paraId="51459E1B" w14:textId="77777777" w:rsidR="00CF045E" w:rsidRPr="003A56EE" w:rsidRDefault="00CF045E" w:rsidP="003A56EE">
      <w:pPr>
        <w:tabs>
          <w:tab w:val="left" w:pos="2587"/>
        </w:tabs>
        <w:rPr>
          <w:rFonts w:cstheme="minorHAnsi"/>
        </w:rPr>
      </w:pPr>
    </w:p>
    <w:p w14:paraId="6190A8CD" w14:textId="77777777" w:rsidR="002B34AB" w:rsidRDefault="002B34AB" w:rsidP="003227C8">
      <w:pPr>
        <w:pStyle w:val="ListParagraph"/>
        <w:numPr>
          <w:ilvl w:val="0"/>
          <w:numId w:val="2"/>
        </w:numPr>
        <w:rPr>
          <w:rFonts w:cstheme="minorHAnsi"/>
        </w:rPr>
      </w:pPr>
      <w:r>
        <w:rPr>
          <w:rFonts w:cstheme="minorHAnsi"/>
        </w:rPr>
        <w:t>Summarize the letter that was given to the Gentile believers.</w:t>
      </w:r>
    </w:p>
    <w:p w14:paraId="314014B5" w14:textId="77777777" w:rsidR="002B34AB" w:rsidRDefault="002B34AB" w:rsidP="002B34AB">
      <w:pPr>
        <w:pStyle w:val="ListParagraph"/>
        <w:rPr>
          <w:rFonts w:cstheme="minorHAnsi"/>
        </w:rPr>
      </w:pPr>
    </w:p>
    <w:p w14:paraId="05AE6BA0" w14:textId="3DBC1E30" w:rsidR="00213617" w:rsidRDefault="002B34AB" w:rsidP="003227C8">
      <w:pPr>
        <w:pStyle w:val="ListParagraph"/>
        <w:numPr>
          <w:ilvl w:val="0"/>
          <w:numId w:val="2"/>
        </w:numPr>
        <w:rPr>
          <w:rFonts w:cstheme="minorHAnsi"/>
        </w:rPr>
      </w:pPr>
      <w:r>
        <w:rPr>
          <w:rFonts w:cstheme="minorHAnsi"/>
        </w:rPr>
        <w:t>How was the letter received by the Gentile believers?</w:t>
      </w:r>
    </w:p>
    <w:p w14:paraId="3CA737E7" w14:textId="77777777" w:rsidR="009425AB" w:rsidRDefault="009425AB" w:rsidP="009425AB">
      <w:pPr>
        <w:pStyle w:val="ListParagraph"/>
        <w:rPr>
          <w:rFonts w:cstheme="minorHAnsi"/>
        </w:rPr>
      </w:pPr>
    </w:p>
    <w:p w14:paraId="283553F8" w14:textId="77777777" w:rsidR="00A81283" w:rsidRPr="00A81283" w:rsidRDefault="009D5ADF" w:rsidP="003227C8">
      <w:pPr>
        <w:pStyle w:val="ListParagraph"/>
        <w:numPr>
          <w:ilvl w:val="0"/>
          <w:numId w:val="2"/>
        </w:numPr>
        <w:rPr>
          <w:rFonts w:cstheme="minorHAnsi"/>
        </w:rPr>
      </w:pPr>
      <w:r>
        <w:rPr>
          <w:rFonts w:cstheme="minorHAnsi"/>
        </w:rPr>
        <w:t>Notice the following words in the text</w:t>
      </w:r>
      <w:r w:rsidRPr="009D5ADF">
        <w:rPr>
          <w:rFonts w:cstheme="minorHAnsi"/>
          <w:i/>
          <w:iCs/>
        </w:rPr>
        <w:t xml:space="preserve">: </w:t>
      </w:r>
      <w:r w:rsidRPr="009D5ADF">
        <w:rPr>
          <w:rFonts w:cstheme="minorHAnsi"/>
          <w:b/>
          <w:bCs/>
          <w:i/>
          <w:iCs/>
        </w:rPr>
        <w:t>encouraging</w:t>
      </w:r>
      <w:r>
        <w:rPr>
          <w:rFonts w:cstheme="minorHAnsi"/>
          <w:b/>
          <w:bCs/>
          <w:i/>
          <w:iCs/>
        </w:rPr>
        <w:t xml:space="preserve"> </w:t>
      </w:r>
      <w:r>
        <w:rPr>
          <w:rFonts w:cstheme="minorHAnsi"/>
          <w:i/>
          <w:iCs/>
        </w:rPr>
        <w:t xml:space="preserve">and </w:t>
      </w:r>
      <w:r w:rsidRPr="009D5ADF">
        <w:rPr>
          <w:rFonts w:cstheme="minorHAnsi"/>
          <w:b/>
          <w:bCs/>
          <w:i/>
          <w:iCs/>
        </w:rPr>
        <w:t>strengthening</w:t>
      </w:r>
      <w:r>
        <w:rPr>
          <w:rFonts w:cstheme="minorHAnsi"/>
          <w:i/>
          <w:iCs/>
        </w:rPr>
        <w:t xml:space="preserve">. </w:t>
      </w:r>
      <w:r w:rsidR="007F13BE">
        <w:rPr>
          <w:rFonts w:cstheme="minorHAnsi"/>
          <w:i/>
          <w:iCs/>
        </w:rPr>
        <w:tab/>
      </w:r>
    </w:p>
    <w:p w14:paraId="10AA937F" w14:textId="77777777" w:rsidR="00A81283" w:rsidRDefault="007F13BE" w:rsidP="00A81283">
      <w:pPr>
        <w:ind w:firstLine="720"/>
        <w:rPr>
          <w:rFonts w:cstheme="minorHAnsi"/>
        </w:rPr>
      </w:pPr>
      <w:r w:rsidRPr="00A81283">
        <w:rPr>
          <w:rFonts w:cstheme="minorHAnsi"/>
        </w:rPr>
        <w:t>In what ways have you been encouraged and strengthened by</w:t>
      </w:r>
      <w:r w:rsidR="00C6573C" w:rsidRPr="00A81283">
        <w:rPr>
          <w:rFonts w:cstheme="minorHAnsi"/>
        </w:rPr>
        <w:t xml:space="preserve"> a</w:t>
      </w:r>
      <w:r w:rsidRPr="00A81283">
        <w:rPr>
          <w:rFonts w:cstheme="minorHAnsi"/>
        </w:rPr>
        <w:t xml:space="preserve"> </w:t>
      </w:r>
      <w:r w:rsidR="00C6573C" w:rsidRPr="00A81283">
        <w:rPr>
          <w:rFonts w:cstheme="minorHAnsi"/>
        </w:rPr>
        <w:t>fellow believer?</w:t>
      </w:r>
      <w:r w:rsidR="00C6573C" w:rsidRPr="00A81283">
        <w:rPr>
          <w:rFonts w:cstheme="minorHAnsi"/>
        </w:rPr>
        <w:tab/>
      </w:r>
      <w:r w:rsidR="00C6573C" w:rsidRPr="00A81283">
        <w:rPr>
          <w:rFonts w:cstheme="minorHAnsi"/>
        </w:rPr>
        <w:tab/>
      </w:r>
    </w:p>
    <w:p w14:paraId="76D9BB5A" w14:textId="57615B13" w:rsidR="00213617" w:rsidRPr="00A81283" w:rsidRDefault="00C6573C" w:rsidP="00A81283">
      <w:pPr>
        <w:ind w:firstLine="720"/>
        <w:rPr>
          <w:rFonts w:cstheme="minorHAnsi"/>
        </w:rPr>
      </w:pPr>
      <w:r w:rsidRPr="00A81283">
        <w:rPr>
          <w:rFonts w:cstheme="minorHAnsi"/>
        </w:rPr>
        <w:t>In what ways have you encouraged and strengthen</w:t>
      </w:r>
      <w:r w:rsidR="00A81283" w:rsidRPr="00A81283">
        <w:rPr>
          <w:rFonts w:cstheme="minorHAnsi"/>
        </w:rPr>
        <w:t xml:space="preserve">ed </w:t>
      </w:r>
      <w:r w:rsidR="00A81283">
        <w:rPr>
          <w:rFonts w:cstheme="minorHAnsi"/>
        </w:rPr>
        <w:t xml:space="preserve">another believer? </w:t>
      </w:r>
    </w:p>
    <w:p w14:paraId="098AA02D" w14:textId="77777777" w:rsidR="00803890" w:rsidRDefault="00803890" w:rsidP="007D72A3">
      <w:pPr>
        <w:rPr>
          <w:rFonts w:cstheme="minorHAnsi"/>
        </w:rPr>
      </w:pPr>
    </w:p>
    <w:p w14:paraId="21ECABDA" w14:textId="77777777" w:rsidR="000320E7" w:rsidRDefault="000320E7" w:rsidP="007D72A3">
      <w:pPr>
        <w:rPr>
          <w:rFonts w:cstheme="minorHAnsi"/>
        </w:rPr>
      </w:pPr>
    </w:p>
    <w:p w14:paraId="27A3837D" w14:textId="12EF67BD" w:rsidR="0089329A" w:rsidRPr="000325A0" w:rsidRDefault="000320E7" w:rsidP="0000327F">
      <w:pPr>
        <w:pBdr>
          <w:top w:val="single" w:sz="4" w:space="1" w:color="auto"/>
          <w:left w:val="single" w:sz="4" w:space="4" w:color="auto"/>
          <w:bottom w:val="single" w:sz="4" w:space="1" w:color="auto"/>
          <w:right w:val="single" w:sz="4" w:space="4" w:color="auto"/>
        </w:pBdr>
        <w:rPr>
          <w:rFonts w:cstheme="minorHAnsi"/>
          <w:i/>
          <w:iCs/>
        </w:rPr>
      </w:pPr>
      <w:r>
        <w:rPr>
          <w:rFonts w:cstheme="minorHAnsi"/>
          <w:b/>
          <w:bCs/>
        </w:rPr>
        <w:t>Acts 1</w:t>
      </w:r>
      <w:r w:rsidR="009E6E85">
        <w:rPr>
          <w:rFonts w:cstheme="minorHAnsi"/>
          <w:b/>
          <w:bCs/>
        </w:rPr>
        <w:t>5</w:t>
      </w:r>
      <w:r>
        <w:rPr>
          <w:rFonts w:cstheme="minorHAnsi"/>
          <w:b/>
          <w:bCs/>
        </w:rPr>
        <w:t>: 3</w:t>
      </w:r>
      <w:r w:rsidR="009E6E85">
        <w:rPr>
          <w:rFonts w:cstheme="minorHAnsi"/>
          <w:b/>
          <w:bCs/>
        </w:rPr>
        <w:t>6</w:t>
      </w:r>
      <w:r>
        <w:rPr>
          <w:rFonts w:cstheme="minorHAnsi"/>
          <w:b/>
          <w:bCs/>
        </w:rPr>
        <w:t>-</w:t>
      </w:r>
      <w:r w:rsidR="0089329A">
        <w:rPr>
          <w:rFonts w:cstheme="minorHAnsi"/>
          <w:b/>
          <w:bCs/>
        </w:rPr>
        <w:t>4</w:t>
      </w:r>
      <w:r w:rsidR="0000327F">
        <w:rPr>
          <w:rFonts w:cstheme="minorHAnsi"/>
          <w:b/>
          <w:bCs/>
        </w:rPr>
        <w:t>1</w:t>
      </w:r>
      <w:r w:rsidR="0089329A">
        <w:rPr>
          <w:rFonts w:cstheme="minorHAnsi"/>
          <w:b/>
          <w:bCs/>
        </w:rPr>
        <w:t xml:space="preserve"> (</w:t>
      </w:r>
      <w:r w:rsidR="0000327F">
        <w:rPr>
          <w:rFonts w:cstheme="minorHAnsi"/>
          <w:b/>
          <w:bCs/>
        </w:rPr>
        <w:t>NLT)</w:t>
      </w:r>
      <w:r w:rsidR="0000327F">
        <w:rPr>
          <w:rFonts w:cstheme="minorHAnsi"/>
          <w:b/>
          <w:bCs/>
        </w:rPr>
        <w:tab/>
      </w:r>
      <w:r w:rsidR="0000327F" w:rsidRPr="000325A0">
        <w:rPr>
          <w:rFonts w:cstheme="minorHAnsi"/>
          <w:i/>
          <w:iCs/>
        </w:rPr>
        <w:t>After some time Paul said to Barnabas, “Let’s go back and visit each city where we previously preached the word of the Lord, to see how the new believers are doing.”</w:t>
      </w:r>
      <w:r w:rsidR="00126BC0">
        <w:rPr>
          <w:rFonts w:cstheme="minorHAnsi"/>
          <w:i/>
          <w:iCs/>
        </w:rPr>
        <w:t xml:space="preserve"> </w:t>
      </w:r>
      <w:r w:rsidR="0000327F" w:rsidRPr="000325A0">
        <w:rPr>
          <w:rFonts w:cstheme="minorHAnsi"/>
          <w:b/>
          <w:bCs/>
          <w:i/>
          <w:iCs/>
          <w:vertAlign w:val="superscript"/>
        </w:rPr>
        <w:t>37 </w:t>
      </w:r>
      <w:r w:rsidR="0000327F" w:rsidRPr="000325A0">
        <w:rPr>
          <w:rFonts w:cstheme="minorHAnsi"/>
          <w:i/>
          <w:iCs/>
        </w:rPr>
        <w:t>Barnabas agreed and wanted to take along John Mark. </w:t>
      </w:r>
      <w:r w:rsidR="0000327F" w:rsidRPr="000325A0">
        <w:rPr>
          <w:rFonts w:cstheme="minorHAnsi"/>
          <w:b/>
          <w:bCs/>
          <w:i/>
          <w:iCs/>
          <w:vertAlign w:val="superscript"/>
        </w:rPr>
        <w:t>38 </w:t>
      </w:r>
      <w:r w:rsidR="0000327F" w:rsidRPr="000325A0">
        <w:rPr>
          <w:rFonts w:cstheme="minorHAnsi"/>
          <w:i/>
          <w:iCs/>
        </w:rPr>
        <w:t>But Paul disagreed strongly, since John Mark had deserted them in Pamphylia and had not continued with them in their work. </w:t>
      </w:r>
      <w:r w:rsidR="0000327F" w:rsidRPr="000325A0">
        <w:rPr>
          <w:rFonts w:cstheme="minorHAnsi"/>
          <w:b/>
          <w:bCs/>
          <w:i/>
          <w:iCs/>
          <w:vertAlign w:val="superscript"/>
        </w:rPr>
        <w:t>39 </w:t>
      </w:r>
      <w:r w:rsidR="0000327F" w:rsidRPr="000325A0">
        <w:rPr>
          <w:rFonts w:cstheme="minorHAnsi"/>
          <w:i/>
          <w:iCs/>
        </w:rPr>
        <w:t>Their disagreement was so sharp that they separated. Barnabas took John Mark with him and sailed for Cyprus. </w:t>
      </w:r>
      <w:r w:rsidR="0000327F" w:rsidRPr="000325A0">
        <w:rPr>
          <w:rFonts w:cstheme="minorHAnsi"/>
          <w:b/>
          <w:bCs/>
          <w:i/>
          <w:iCs/>
          <w:vertAlign w:val="superscript"/>
        </w:rPr>
        <w:t>40 </w:t>
      </w:r>
      <w:r w:rsidR="0000327F" w:rsidRPr="000325A0">
        <w:rPr>
          <w:rFonts w:cstheme="minorHAnsi"/>
          <w:i/>
          <w:iCs/>
        </w:rPr>
        <w:t>Paul chose Silas, and as he left, the believers entrusted him to the Lord’s gracious care. </w:t>
      </w:r>
      <w:r w:rsidR="0000327F" w:rsidRPr="000325A0">
        <w:rPr>
          <w:rFonts w:cstheme="minorHAnsi"/>
          <w:b/>
          <w:bCs/>
          <w:i/>
          <w:iCs/>
          <w:vertAlign w:val="superscript"/>
        </w:rPr>
        <w:t>41 </w:t>
      </w:r>
      <w:r w:rsidR="0000327F" w:rsidRPr="000325A0">
        <w:rPr>
          <w:rFonts w:cstheme="minorHAnsi"/>
          <w:i/>
          <w:iCs/>
        </w:rPr>
        <w:t>Then he traveled throughout Syria and Cilicia, strengthening the churches there</w:t>
      </w:r>
      <w:r w:rsidR="000325A0" w:rsidRPr="000325A0">
        <w:rPr>
          <w:rFonts w:cstheme="minorHAnsi"/>
          <w:i/>
          <w:iCs/>
        </w:rPr>
        <w:t>.</w:t>
      </w:r>
    </w:p>
    <w:p w14:paraId="2978D7B8" w14:textId="46F80E6D" w:rsidR="000320E7" w:rsidRDefault="000320E7" w:rsidP="007D72A3">
      <w:pPr>
        <w:rPr>
          <w:rFonts w:cstheme="minorHAnsi"/>
          <w:b/>
          <w:bCs/>
        </w:rPr>
      </w:pPr>
    </w:p>
    <w:p w14:paraId="6A167D74" w14:textId="604BE0C9" w:rsidR="00C8563F" w:rsidRPr="005C78D7" w:rsidRDefault="00336675" w:rsidP="00C8563F">
      <w:pPr>
        <w:pStyle w:val="ListParagraph"/>
        <w:numPr>
          <w:ilvl w:val="0"/>
          <w:numId w:val="2"/>
        </w:numPr>
        <w:rPr>
          <w:rFonts w:cstheme="minorHAnsi"/>
          <w:b/>
          <w:bCs/>
        </w:rPr>
      </w:pPr>
      <w:r>
        <w:rPr>
          <w:rFonts w:cstheme="minorHAnsi"/>
        </w:rPr>
        <w:t>What</w:t>
      </w:r>
      <w:r w:rsidR="008E782A">
        <w:rPr>
          <w:rFonts w:cstheme="minorHAnsi"/>
        </w:rPr>
        <w:t xml:space="preserve"> was the </w:t>
      </w:r>
      <w:r w:rsidR="00433B05">
        <w:rPr>
          <w:rFonts w:cstheme="minorHAnsi"/>
        </w:rPr>
        <w:t>disagreement</w:t>
      </w:r>
      <w:r w:rsidR="00042804">
        <w:rPr>
          <w:rFonts w:cstheme="minorHAnsi"/>
        </w:rPr>
        <w:t xml:space="preserve"> between Paul and Barnabas?</w:t>
      </w:r>
    </w:p>
    <w:p w14:paraId="42737759" w14:textId="77777777" w:rsidR="005C78D7" w:rsidRDefault="005C78D7" w:rsidP="005C78D7">
      <w:pPr>
        <w:rPr>
          <w:rFonts w:cstheme="minorHAnsi"/>
          <w:b/>
          <w:bCs/>
        </w:rPr>
      </w:pPr>
    </w:p>
    <w:p w14:paraId="0B1D3BD8" w14:textId="4C2FD72A" w:rsidR="00285BC8" w:rsidRPr="00285BC8" w:rsidRDefault="00433B05" w:rsidP="00285BC8">
      <w:pPr>
        <w:pStyle w:val="ListParagraph"/>
        <w:numPr>
          <w:ilvl w:val="0"/>
          <w:numId w:val="2"/>
        </w:numPr>
        <w:rPr>
          <w:rFonts w:cstheme="minorHAnsi"/>
        </w:rPr>
      </w:pPr>
      <w:r>
        <w:rPr>
          <w:rFonts w:cstheme="minorHAnsi"/>
        </w:rPr>
        <w:t xml:space="preserve">What lessons can we learn from the </w:t>
      </w:r>
      <w:r w:rsidR="00D43527">
        <w:rPr>
          <w:rFonts w:cstheme="minorHAnsi"/>
        </w:rPr>
        <w:t xml:space="preserve">disagreement and separation between Paul and Barnabas? </w:t>
      </w:r>
      <w:proofErr w:type="gramStart"/>
      <w:r w:rsidR="00D0703F" w:rsidRPr="00D0703F">
        <w:rPr>
          <w:rFonts w:cstheme="minorHAnsi"/>
        </w:rPr>
        <w:t>How</w:t>
      </w:r>
      <w:proofErr w:type="gramEnd"/>
      <w:r w:rsidR="00D0703F" w:rsidRPr="00D0703F">
        <w:rPr>
          <w:rFonts w:cstheme="minorHAnsi"/>
        </w:rPr>
        <w:t xml:space="preserve"> can we apply th</w:t>
      </w:r>
      <w:r w:rsidR="004D58BA">
        <w:rPr>
          <w:rFonts w:cstheme="minorHAnsi"/>
        </w:rPr>
        <w:t>e</w:t>
      </w:r>
      <w:r w:rsidR="00D0703F" w:rsidRPr="00D0703F">
        <w:rPr>
          <w:rFonts w:cstheme="minorHAnsi"/>
        </w:rPr>
        <w:t xml:space="preserve"> lesson of inclusion and acceptance from Acts 10?</w:t>
      </w:r>
    </w:p>
    <w:sectPr w:rsidR="00285BC8" w:rsidRPr="00285BC8" w:rsidSect="001F5E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40827" w14:textId="77777777" w:rsidR="00584A63" w:rsidRDefault="00584A63" w:rsidP="0072684E">
      <w:r>
        <w:separator/>
      </w:r>
    </w:p>
  </w:endnote>
  <w:endnote w:type="continuationSeparator" w:id="0">
    <w:p w14:paraId="49D14DBE" w14:textId="77777777" w:rsidR="00584A63" w:rsidRDefault="00584A63" w:rsidP="007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A24D" w14:textId="77777777" w:rsidR="00584A63" w:rsidRDefault="00584A63" w:rsidP="0072684E">
      <w:r>
        <w:separator/>
      </w:r>
    </w:p>
  </w:footnote>
  <w:footnote w:type="continuationSeparator" w:id="0">
    <w:p w14:paraId="5D1467B7" w14:textId="77777777" w:rsidR="00584A63" w:rsidRDefault="00584A63" w:rsidP="0072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07A"/>
    <w:multiLevelType w:val="hybridMultilevel"/>
    <w:tmpl w:val="B4E0A21A"/>
    <w:lvl w:ilvl="0" w:tplc="5C4069F8">
      <w:start w:val="2"/>
      <w:numFmt w:val="bullet"/>
      <w:lvlText w:val=""/>
      <w:lvlJc w:val="left"/>
      <w:pPr>
        <w:ind w:left="720" w:hanging="360"/>
      </w:pPr>
      <w:rPr>
        <w:rFonts w:ascii="Symbol" w:eastAsiaTheme="minorHAnsi" w:hAnsi="Symbol" w:cs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400C0"/>
    <w:multiLevelType w:val="hybridMultilevel"/>
    <w:tmpl w:val="2D0C8EEA"/>
    <w:lvl w:ilvl="0" w:tplc="7722AD56">
      <w:start w:val="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30DA"/>
    <w:multiLevelType w:val="hybridMultilevel"/>
    <w:tmpl w:val="947CD2CE"/>
    <w:lvl w:ilvl="0" w:tplc="6CA8E506">
      <w:start w:val="12"/>
      <w:numFmt w:val="bullet"/>
      <w:lvlText w:val=""/>
      <w:lvlJc w:val="left"/>
      <w:pPr>
        <w:ind w:left="720" w:hanging="360"/>
      </w:pPr>
      <w:rPr>
        <w:rFonts w:ascii="Symbol" w:eastAsiaTheme="minorHAnsi" w:hAnsi="Symbol" w:cstheme="minorHAns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9105B"/>
    <w:multiLevelType w:val="hybridMultilevel"/>
    <w:tmpl w:val="1C040EC0"/>
    <w:lvl w:ilvl="0" w:tplc="494EB58A">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D31FC"/>
    <w:multiLevelType w:val="hybridMultilevel"/>
    <w:tmpl w:val="DB0CE8EE"/>
    <w:lvl w:ilvl="0" w:tplc="8DAA14A8">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2682E"/>
    <w:multiLevelType w:val="hybridMultilevel"/>
    <w:tmpl w:val="1B0AAA4E"/>
    <w:lvl w:ilvl="0" w:tplc="06E2563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B5A93"/>
    <w:multiLevelType w:val="hybridMultilevel"/>
    <w:tmpl w:val="24EA792E"/>
    <w:lvl w:ilvl="0" w:tplc="920EC73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AC1738"/>
    <w:multiLevelType w:val="hybridMultilevel"/>
    <w:tmpl w:val="25965B30"/>
    <w:lvl w:ilvl="0" w:tplc="39BA25EC">
      <w:start w:val="3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94419C"/>
    <w:multiLevelType w:val="hybridMultilevel"/>
    <w:tmpl w:val="9DB26682"/>
    <w:lvl w:ilvl="0" w:tplc="00146686">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397DBB"/>
    <w:multiLevelType w:val="hybridMultilevel"/>
    <w:tmpl w:val="B3EE683A"/>
    <w:lvl w:ilvl="0" w:tplc="7F74F604">
      <w:start w:val="199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8079144">
    <w:abstractNumId w:val="3"/>
  </w:num>
  <w:num w:numId="2" w16cid:durableId="1083066941">
    <w:abstractNumId w:val="1"/>
  </w:num>
  <w:num w:numId="3" w16cid:durableId="787896229">
    <w:abstractNumId w:val="7"/>
  </w:num>
  <w:num w:numId="4" w16cid:durableId="134881957">
    <w:abstractNumId w:val="9"/>
  </w:num>
  <w:num w:numId="5" w16cid:durableId="555554612">
    <w:abstractNumId w:val="6"/>
  </w:num>
  <w:num w:numId="6" w16cid:durableId="1896744474">
    <w:abstractNumId w:val="4"/>
  </w:num>
  <w:num w:numId="7" w16cid:durableId="1261912342">
    <w:abstractNumId w:val="0"/>
  </w:num>
  <w:num w:numId="8" w16cid:durableId="556479447">
    <w:abstractNumId w:val="5"/>
  </w:num>
  <w:num w:numId="9" w16cid:durableId="1024481567">
    <w:abstractNumId w:val="2"/>
  </w:num>
  <w:num w:numId="10" w16cid:durableId="244464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4E"/>
    <w:rsid w:val="00001601"/>
    <w:rsid w:val="0000327F"/>
    <w:rsid w:val="00004211"/>
    <w:rsid w:val="00005874"/>
    <w:rsid w:val="000143F2"/>
    <w:rsid w:val="0002021A"/>
    <w:rsid w:val="00024623"/>
    <w:rsid w:val="000277EF"/>
    <w:rsid w:val="000320E7"/>
    <w:rsid w:val="000325A0"/>
    <w:rsid w:val="0003269F"/>
    <w:rsid w:val="00037282"/>
    <w:rsid w:val="00042804"/>
    <w:rsid w:val="00051DA8"/>
    <w:rsid w:val="00051DD4"/>
    <w:rsid w:val="000576AE"/>
    <w:rsid w:val="000627A2"/>
    <w:rsid w:val="00063A5C"/>
    <w:rsid w:val="00063ADD"/>
    <w:rsid w:val="00064EF4"/>
    <w:rsid w:val="00071CD9"/>
    <w:rsid w:val="00072688"/>
    <w:rsid w:val="00075450"/>
    <w:rsid w:val="00086457"/>
    <w:rsid w:val="000902BC"/>
    <w:rsid w:val="00095A4E"/>
    <w:rsid w:val="00097BA5"/>
    <w:rsid w:val="000A1835"/>
    <w:rsid w:val="000A2B97"/>
    <w:rsid w:val="000A3659"/>
    <w:rsid w:val="000B1310"/>
    <w:rsid w:val="000B5E17"/>
    <w:rsid w:val="000C43F5"/>
    <w:rsid w:val="000C4484"/>
    <w:rsid w:val="000C700D"/>
    <w:rsid w:val="000C7972"/>
    <w:rsid w:val="000C79B3"/>
    <w:rsid w:val="000D1FF9"/>
    <w:rsid w:val="000D2316"/>
    <w:rsid w:val="000D23A7"/>
    <w:rsid w:val="000D2D62"/>
    <w:rsid w:val="000D5CCC"/>
    <w:rsid w:val="000E017E"/>
    <w:rsid w:val="000E0FFE"/>
    <w:rsid w:val="000F1D0C"/>
    <w:rsid w:val="001013BE"/>
    <w:rsid w:val="00105FE0"/>
    <w:rsid w:val="00106B2A"/>
    <w:rsid w:val="00107180"/>
    <w:rsid w:val="0011049E"/>
    <w:rsid w:val="00113FE4"/>
    <w:rsid w:val="001155AE"/>
    <w:rsid w:val="0011623F"/>
    <w:rsid w:val="001211C1"/>
    <w:rsid w:val="00125D75"/>
    <w:rsid w:val="00126BC0"/>
    <w:rsid w:val="00130874"/>
    <w:rsid w:val="001525A2"/>
    <w:rsid w:val="00154CB7"/>
    <w:rsid w:val="00163EA3"/>
    <w:rsid w:val="0016553C"/>
    <w:rsid w:val="00166585"/>
    <w:rsid w:val="00167B46"/>
    <w:rsid w:val="00167D40"/>
    <w:rsid w:val="0017363C"/>
    <w:rsid w:val="00193046"/>
    <w:rsid w:val="001C2F6D"/>
    <w:rsid w:val="001C5AAC"/>
    <w:rsid w:val="001D3ED7"/>
    <w:rsid w:val="001E1C5D"/>
    <w:rsid w:val="001E1D34"/>
    <w:rsid w:val="001E2740"/>
    <w:rsid w:val="001E5B4E"/>
    <w:rsid w:val="001E7205"/>
    <w:rsid w:val="001F02A5"/>
    <w:rsid w:val="001F5E11"/>
    <w:rsid w:val="00213617"/>
    <w:rsid w:val="00220854"/>
    <w:rsid w:val="0022215A"/>
    <w:rsid w:val="00222F94"/>
    <w:rsid w:val="00225BE2"/>
    <w:rsid w:val="00235EF6"/>
    <w:rsid w:val="00241087"/>
    <w:rsid w:val="00250D34"/>
    <w:rsid w:val="0025164B"/>
    <w:rsid w:val="00253AB0"/>
    <w:rsid w:val="0026103B"/>
    <w:rsid w:val="0026148F"/>
    <w:rsid w:val="00261B7F"/>
    <w:rsid w:val="00264803"/>
    <w:rsid w:val="00264A7D"/>
    <w:rsid w:val="00265A6E"/>
    <w:rsid w:val="00265C29"/>
    <w:rsid w:val="00267BB5"/>
    <w:rsid w:val="00271399"/>
    <w:rsid w:val="002742CF"/>
    <w:rsid w:val="00276BA3"/>
    <w:rsid w:val="00281DFC"/>
    <w:rsid w:val="00283AA9"/>
    <w:rsid w:val="00283E01"/>
    <w:rsid w:val="00285BC8"/>
    <w:rsid w:val="00286A7E"/>
    <w:rsid w:val="00296F23"/>
    <w:rsid w:val="002A193E"/>
    <w:rsid w:val="002A5287"/>
    <w:rsid w:val="002B04D1"/>
    <w:rsid w:val="002B272F"/>
    <w:rsid w:val="002B34AB"/>
    <w:rsid w:val="002C5AF1"/>
    <w:rsid w:val="002D639A"/>
    <w:rsid w:val="002D718B"/>
    <w:rsid w:val="002E4E7E"/>
    <w:rsid w:val="002E62E0"/>
    <w:rsid w:val="002F16B8"/>
    <w:rsid w:val="002F4F87"/>
    <w:rsid w:val="002F7C83"/>
    <w:rsid w:val="00303697"/>
    <w:rsid w:val="00303959"/>
    <w:rsid w:val="0030743E"/>
    <w:rsid w:val="00311F5F"/>
    <w:rsid w:val="00315DF7"/>
    <w:rsid w:val="00315EC4"/>
    <w:rsid w:val="00315FC6"/>
    <w:rsid w:val="003227C8"/>
    <w:rsid w:val="00323F4A"/>
    <w:rsid w:val="00330D4A"/>
    <w:rsid w:val="0033509E"/>
    <w:rsid w:val="00336675"/>
    <w:rsid w:val="003403A9"/>
    <w:rsid w:val="003417E7"/>
    <w:rsid w:val="00341D63"/>
    <w:rsid w:val="00342049"/>
    <w:rsid w:val="00352FAA"/>
    <w:rsid w:val="00355475"/>
    <w:rsid w:val="00366F08"/>
    <w:rsid w:val="003675CA"/>
    <w:rsid w:val="003753FE"/>
    <w:rsid w:val="00375F38"/>
    <w:rsid w:val="00381DAF"/>
    <w:rsid w:val="00382A5D"/>
    <w:rsid w:val="0038482A"/>
    <w:rsid w:val="003856AB"/>
    <w:rsid w:val="00390ECE"/>
    <w:rsid w:val="00391455"/>
    <w:rsid w:val="0039246B"/>
    <w:rsid w:val="0039513E"/>
    <w:rsid w:val="00396C0A"/>
    <w:rsid w:val="003A209A"/>
    <w:rsid w:val="003A56EE"/>
    <w:rsid w:val="003A78C3"/>
    <w:rsid w:val="003C101C"/>
    <w:rsid w:val="003C11CC"/>
    <w:rsid w:val="003C1B9A"/>
    <w:rsid w:val="003C1E3C"/>
    <w:rsid w:val="003C5E58"/>
    <w:rsid w:val="003D1B95"/>
    <w:rsid w:val="003D5398"/>
    <w:rsid w:val="003E3ED6"/>
    <w:rsid w:val="003F00FE"/>
    <w:rsid w:val="004056B1"/>
    <w:rsid w:val="004069B0"/>
    <w:rsid w:val="00407BDF"/>
    <w:rsid w:val="00410844"/>
    <w:rsid w:val="004115A0"/>
    <w:rsid w:val="00413BA9"/>
    <w:rsid w:val="00425600"/>
    <w:rsid w:val="00425FE6"/>
    <w:rsid w:val="00433B05"/>
    <w:rsid w:val="004368B7"/>
    <w:rsid w:val="0044161E"/>
    <w:rsid w:val="004434D3"/>
    <w:rsid w:val="00443F88"/>
    <w:rsid w:val="00450696"/>
    <w:rsid w:val="0045143B"/>
    <w:rsid w:val="004564DD"/>
    <w:rsid w:val="004565A6"/>
    <w:rsid w:val="00456E3E"/>
    <w:rsid w:val="0045760A"/>
    <w:rsid w:val="00460AD9"/>
    <w:rsid w:val="00461A82"/>
    <w:rsid w:val="00464D36"/>
    <w:rsid w:val="004652DD"/>
    <w:rsid w:val="004661D3"/>
    <w:rsid w:val="004715D7"/>
    <w:rsid w:val="00471650"/>
    <w:rsid w:val="00474312"/>
    <w:rsid w:val="0047629D"/>
    <w:rsid w:val="00476A26"/>
    <w:rsid w:val="0048680F"/>
    <w:rsid w:val="00491233"/>
    <w:rsid w:val="00495562"/>
    <w:rsid w:val="00497211"/>
    <w:rsid w:val="004A3358"/>
    <w:rsid w:val="004A3F08"/>
    <w:rsid w:val="004A4346"/>
    <w:rsid w:val="004A4D4B"/>
    <w:rsid w:val="004A64CD"/>
    <w:rsid w:val="004B1B2F"/>
    <w:rsid w:val="004B38B9"/>
    <w:rsid w:val="004C0202"/>
    <w:rsid w:val="004C0CCA"/>
    <w:rsid w:val="004C2971"/>
    <w:rsid w:val="004C5137"/>
    <w:rsid w:val="004C7933"/>
    <w:rsid w:val="004C7FDE"/>
    <w:rsid w:val="004D3B1B"/>
    <w:rsid w:val="004D58BA"/>
    <w:rsid w:val="004D63CD"/>
    <w:rsid w:val="004E150A"/>
    <w:rsid w:val="004E5A33"/>
    <w:rsid w:val="004F43E4"/>
    <w:rsid w:val="004F5CEE"/>
    <w:rsid w:val="004F7024"/>
    <w:rsid w:val="004F772B"/>
    <w:rsid w:val="005032A7"/>
    <w:rsid w:val="005125FC"/>
    <w:rsid w:val="00517135"/>
    <w:rsid w:val="005206B1"/>
    <w:rsid w:val="00521B70"/>
    <w:rsid w:val="005269A1"/>
    <w:rsid w:val="00532003"/>
    <w:rsid w:val="0053502C"/>
    <w:rsid w:val="00535A93"/>
    <w:rsid w:val="0053642D"/>
    <w:rsid w:val="00536A6E"/>
    <w:rsid w:val="00540F78"/>
    <w:rsid w:val="00554F14"/>
    <w:rsid w:val="0055618C"/>
    <w:rsid w:val="00566A38"/>
    <w:rsid w:val="00567715"/>
    <w:rsid w:val="005703DB"/>
    <w:rsid w:val="00570A67"/>
    <w:rsid w:val="00570D1E"/>
    <w:rsid w:val="00573C6A"/>
    <w:rsid w:val="00573E9B"/>
    <w:rsid w:val="00584A63"/>
    <w:rsid w:val="005872A2"/>
    <w:rsid w:val="00593D39"/>
    <w:rsid w:val="005945CE"/>
    <w:rsid w:val="00596A9C"/>
    <w:rsid w:val="00597730"/>
    <w:rsid w:val="00597DEC"/>
    <w:rsid w:val="00597FF4"/>
    <w:rsid w:val="005A068B"/>
    <w:rsid w:val="005A3555"/>
    <w:rsid w:val="005B258C"/>
    <w:rsid w:val="005B2F1C"/>
    <w:rsid w:val="005B394D"/>
    <w:rsid w:val="005C226A"/>
    <w:rsid w:val="005C49C5"/>
    <w:rsid w:val="005C78D7"/>
    <w:rsid w:val="005D2307"/>
    <w:rsid w:val="005D5B74"/>
    <w:rsid w:val="005E1CFD"/>
    <w:rsid w:val="005E20E7"/>
    <w:rsid w:val="005E5B39"/>
    <w:rsid w:val="005E7810"/>
    <w:rsid w:val="005F27C2"/>
    <w:rsid w:val="005F3585"/>
    <w:rsid w:val="00601874"/>
    <w:rsid w:val="0060485E"/>
    <w:rsid w:val="00613499"/>
    <w:rsid w:val="006201C2"/>
    <w:rsid w:val="00626188"/>
    <w:rsid w:val="00636A01"/>
    <w:rsid w:val="00641601"/>
    <w:rsid w:val="00644B38"/>
    <w:rsid w:val="00645519"/>
    <w:rsid w:val="0065393E"/>
    <w:rsid w:val="00653D7A"/>
    <w:rsid w:val="00657FD7"/>
    <w:rsid w:val="006649CF"/>
    <w:rsid w:val="00666EEB"/>
    <w:rsid w:val="00672445"/>
    <w:rsid w:val="00677DEB"/>
    <w:rsid w:val="006802FA"/>
    <w:rsid w:val="006814C7"/>
    <w:rsid w:val="006815C8"/>
    <w:rsid w:val="00684BA8"/>
    <w:rsid w:val="00684DA6"/>
    <w:rsid w:val="00685B0E"/>
    <w:rsid w:val="0069789F"/>
    <w:rsid w:val="006A0E61"/>
    <w:rsid w:val="006A0F37"/>
    <w:rsid w:val="006B0E66"/>
    <w:rsid w:val="006B0FD4"/>
    <w:rsid w:val="006B2DCE"/>
    <w:rsid w:val="006B3A5C"/>
    <w:rsid w:val="006B43CF"/>
    <w:rsid w:val="006B46C5"/>
    <w:rsid w:val="006C01F3"/>
    <w:rsid w:val="006C0A1E"/>
    <w:rsid w:val="006D4074"/>
    <w:rsid w:val="006D40AF"/>
    <w:rsid w:val="006E1D8A"/>
    <w:rsid w:val="006E2F2D"/>
    <w:rsid w:val="006E32AA"/>
    <w:rsid w:val="006E4371"/>
    <w:rsid w:val="006F1C7D"/>
    <w:rsid w:val="006F53AB"/>
    <w:rsid w:val="006F63B8"/>
    <w:rsid w:val="006F6994"/>
    <w:rsid w:val="00700EEE"/>
    <w:rsid w:val="00701B87"/>
    <w:rsid w:val="00704F45"/>
    <w:rsid w:val="0071177C"/>
    <w:rsid w:val="00715119"/>
    <w:rsid w:val="00715EAE"/>
    <w:rsid w:val="00720BDB"/>
    <w:rsid w:val="00720FA8"/>
    <w:rsid w:val="00722CD9"/>
    <w:rsid w:val="00723BE5"/>
    <w:rsid w:val="00723D4D"/>
    <w:rsid w:val="00723E4C"/>
    <w:rsid w:val="007248E1"/>
    <w:rsid w:val="00725745"/>
    <w:rsid w:val="007258A7"/>
    <w:rsid w:val="0072684E"/>
    <w:rsid w:val="007333AF"/>
    <w:rsid w:val="00734440"/>
    <w:rsid w:val="00734910"/>
    <w:rsid w:val="00757F91"/>
    <w:rsid w:val="00760EB6"/>
    <w:rsid w:val="0076123C"/>
    <w:rsid w:val="00764C67"/>
    <w:rsid w:val="007667C7"/>
    <w:rsid w:val="00773BC4"/>
    <w:rsid w:val="007742F6"/>
    <w:rsid w:val="007815F6"/>
    <w:rsid w:val="00787CA5"/>
    <w:rsid w:val="00787EAC"/>
    <w:rsid w:val="0079260B"/>
    <w:rsid w:val="00797A51"/>
    <w:rsid w:val="007A2CC7"/>
    <w:rsid w:val="007A74FA"/>
    <w:rsid w:val="007B4AE3"/>
    <w:rsid w:val="007B5683"/>
    <w:rsid w:val="007C0F8B"/>
    <w:rsid w:val="007C2FCF"/>
    <w:rsid w:val="007C3B35"/>
    <w:rsid w:val="007D575E"/>
    <w:rsid w:val="007D6A44"/>
    <w:rsid w:val="007D72A3"/>
    <w:rsid w:val="007E0A5A"/>
    <w:rsid w:val="007E284D"/>
    <w:rsid w:val="007E3AB4"/>
    <w:rsid w:val="007E7DBD"/>
    <w:rsid w:val="007F13BE"/>
    <w:rsid w:val="0080048C"/>
    <w:rsid w:val="008022F7"/>
    <w:rsid w:val="00803890"/>
    <w:rsid w:val="008104A6"/>
    <w:rsid w:val="0081231E"/>
    <w:rsid w:val="00812DBE"/>
    <w:rsid w:val="0081398A"/>
    <w:rsid w:val="00817F07"/>
    <w:rsid w:val="00830900"/>
    <w:rsid w:val="00831DA7"/>
    <w:rsid w:val="00835F55"/>
    <w:rsid w:val="0084342C"/>
    <w:rsid w:val="008648AF"/>
    <w:rsid w:val="00866FF0"/>
    <w:rsid w:val="00870CA9"/>
    <w:rsid w:val="00870D87"/>
    <w:rsid w:val="00871477"/>
    <w:rsid w:val="0087178F"/>
    <w:rsid w:val="00872D89"/>
    <w:rsid w:val="008737AE"/>
    <w:rsid w:val="00873994"/>
    <w:rsid w:val="008809D6"/>
    <w:rsid w:val="0088161A"/>
    <w:rsid w:val="00883C9F"/>
    <w:rsid w:val="00885F7F"/>
    <w:rsid w:val="008865E7"/>
    <w:rsid w:val="0089329A"/>
    <w:rsid w:val="008A2497"/>
    <w:rsid w:val="008B00CC"/>
    <w:rsid w:val="008C0366"/>
    <w:rsid w:val="008D2D1D"/>
    <w:rsid w:val="008D38BC"/>
    <w:rsid w:val="008D49B3"/>
    <w:rsid w:val="008E2746"/>
    <w:rsid w:val="008E2B3E"/>
    <w:rsid w:val="008E3F0F"/>
    <w:rsid w:val="008E4D77"/>
    <w:rsid w:val="008E5289"/>
    <w:rsid w:val="008E782A"/>
    <w:rsid w:val="008F0F28"/>
    <w:rsid w:val="008F4573"/>
    <w:rsid w:val="008F4E98"/>
    <w:rsid w:val="009005CC"/>
    <w:rsid w:val="00901ED6"/>
    <w:rsid w:val="00904729"/>
    <w:rsid w:val="009113B8"/>
    <w:rsid w:val="009134B2"/>
    <w:rsid w:val="00913AFE"/>
    <w:rsid w:val="00914F20"/>
    <w:rsid w:val="009159FF"/>
    <w:rsid w:val="0094093E"/>
    <w:rsid w:val="00942400"/>
    <w:rsid w:val="009425AB"/>
    <w:rsid w:val="0094769D"/>
    <w:rsid w:val="009527BB"/>
    <w:rsid w:val="009549FB"/>
    <w:rsid w:val="00955145"/>
    <w:rsid w:val="009578A7"/>
    <w:rsid w:val="00960E24"/>
    <w:rsid w:val="00963DA5"/>
    <w:rsid w:val="009724E1"/>
    <w:rsid w:val="00972B86"/>
    <w:rsid w:val="00980830"/>
    <w:rsid w:val="00980F4B"/>
    <w:rsid w:val="0099301A"/>
    <w:rsid w:val="0099747A"/>
    <w:rsid w:val="009A2E8B"/>
    <w:rsid w:val="009A666A"/>
    <w:rsid w:val="009B7456"/>
    <w:rsid w:val="009C188D"/>
    <w:rsid w:val="009C7B7B"/>
    <w:rsid w:val="009D5ADF"/>
    <w:rsid w:val="009E30AA"/>
    <w:rsid w:val="009E6E85"/>
    <w:rsid w:val="009F64F7"/>
    <w:rsid w:val="009F7F16"/>
    <w:rsid w:val="00A044D1"/>
    <w:rsid w:val="00A058E7"/>
    <w:rsid w:val="00A05E89"/>
    <w:rsid w:val="00A06F23"/>
    <w:rsid w:val="00A12F1D"/>
    <w:rsid w:val="00A158EA"/>
    <w:rsid w:val="00A17588"/>
    <w:rsid w:val="00A17DC3"/>
    <w:rsid w:val="00A2353F"/>
    <w:rsid w:val="00A3292E"/>
    <w:rsid w:val="00A32FB8"/>
    <w:rsid w:val="00A35E75"/>
    <w:rsid w:val="00A37742"/>
    <w:rsid w:val="00A4330E"/>
    <w:rsid w:val="00A567A6"/>
    <w:rsid w:val="00A61DA7"/>
    <w:rsid w:val="00A631CF"/>
    <w:rsid w:val="00A63D3E"/>
    <w:rsid w:val="00A70922"/>
    <w:rsid w:val="00A71C56"/>
    <w:rsid w:val="00A73F03"/>
    <w:rsid w:val="00A751B5"/>
    <w:rsid w:val="00A75691"/>
    <w:rsid w:val="00A77472"/>
    <w:rsid w:val="00A80429"/>
    <w:rsid w:val="00A81283"/>
    <w:rsid w:val="00A83C39"/>
    <w:rsid w:val="00A9322F"/>
    <w:rsid w:val="00AA0B7C"/>
    <w:rsid w:val="00AB053F"/>
    <w:rsid w:val="00AB0FC9"/>
    <w:rsid w:val="00AB187D"/>
    <w:rsid w:val="00AB6BCA"/>
    <w:rsid w:val="00AD1ABC"/>
    <w:rsid w:val="00AD50CC"/>
    <w:rsid w:val="00AE116C"/>
    <w:rsid w:val="00AE258A"/>
    <w:rsid w:val="00AE3D90"/>
    <w:rsid w:val="00AE4C1E"/>
    <w:rsid w:val="00AF32B7"/>
    <w:rsid w:val="00AF58F8"/>
    <w:rsid w:val="00AF7C84"/>
    <w:rsid w:val="00B07D5C"/>
    <w:rsid w:val="00B119C4"/>
    <w:rsid w:val="00B121FE"/>
    <w:rsid w:val="00B1665C"/>
    <w:rsid w:val="00B22DD8"/>
    <w:rsid w:val="00B2362E"/>
    <w:rsid w:val="00B2567F"/>
    <w:rsid w:val="00B25F21"/>
    <w:rsid w:val="00B2771E"/>
    <w:rsid w:val="00B27FD9"/>
    <w:rsid w:val="00B34A72"/>
    <w:rsid w:val="00B376FC"/>
    <w:rsid w:val="00B4012F"/>
    <w:rsid w:val="00B43841"/>
    <w:rsid w:val="00B47501"/>
    <w:rsid w:val="00B50026"/>
    <w:rsid w:val="00B6152A"/>
    <w:rsid w:val="00B63F41"/>
    <w:rsid w:val="00B640D2"/>
    <w:rsid w:val="00B66725"/>
    <w:rsid w:val="00B67C08"/>
    <w:rsid w:val="00B67DF9"/>
    <w:rsid w:val="00B71757"/>
    <w:rsid w:val="00B725BB"/>
    <w:rsid w:val="00B82DD2"/>
    <w:rsid w:val="00B85BB7"/>
    <w:rsid w:val="00B906A4"/>
    <w:rsid w:val="00B91D02"/>
    <w:rsid w:val="00B938C2"/>
    <w:rsid w:val="00B97CB5"/>
    <w:rsid w:val="00BA119F"/>
    <w:rsid w:val="00BA1466"/>
    <w:rsid w:val="00BA18B9"/>
    <w:rsid w:val="00BA48C3"/>
    <w:rsid w:val="00BA61B5"/>
    <w:rsid w:val="00BA77A8"/>
    <w:rsid w:val="00BB5806"/>
    <w:rsid w:val="00BB6A32"/>
    <w:rsid w:val="00BC371A"/>
    <w:rsid w:val="00BD4E04"/>
    <w:rsid w:val="00BE17C9"/>
    <w:rsid w:val="00BE3356"/>
    <w:rsid w:val="00BE3AB0"/>
    <w:rsid w:val="00C01A0F"/>
    <w:rsid w:val="00C023F2"/>
    <w:rsid w:val="00C0329B"/>
    <w:rsid w:val="00C03D0F"/>
    <w:rsid w:val="00C069B5"/>
    <w:rsid w:val="00C11578"/>
    <w:rsid w:val="00C14847"/>
    <w:rsid w:val="00C20298"/>
    <w:rsid w:val="00C21998"/>
    <w:rsid w:val="00C24238"/>
    <w:rsid w:val="00C33E9F"/>
    <w:rsid w:val="00C36DB3"/>
    <w:rsid w:val="00C458A8"/>
    <w:rsid w:val="00C46D35"/>
    <w:rsid w:val="00C47528"/>
    <w:rsid w:val="00C52514"/>
    <w:rsid w:val="00C56713"/>
    <w:rsid w:val="00C64037"/>
    <w:rsid w:val="00C6573C"/>
    <w:rsid w:val="00C6652E"/>
    <w:rsid w:val="00C70263"/>
    <w:rsid w:val="00C728A2"/>
    <w:rsid w:val="00C74445"/>
    <w:rsid w:val="00C74F0A"/>
    <w:rsid w:val="00C75C72"/>
    <w:rsid w:val="00C77965"/>
    <w:rsid w:val="00C820E4"/>
    <w:rsid w:val="00C8563F"/>
    <w:rsid w:val="00C85804"/>
    <w:rsid w:val="00C85D7D"/>
    <w:rsid w:val="00C8645A"/>
    <w:rsid w:val="00C92864"/>
    <w:rsid w:val="00C92E55"/>
    <w:rsid w:val="00CA0EAF"/>
    <w:rsid w:val="00CA291C"/>
    <w:rsid w:val="00CA516B"/>
    <w:rsid w:val="00CB52A0"/>
    <w:rsid w:val="00CC0C37"/>
    <w:rsid w:val="00CC36EE"/>
    <w:rsid w:val="00CD7CF9"/>
    <w:rsid w:val="00CE060B"/>
    <w:rsid w:val="00CE3134"/>
    <w:rsid w:val="00CE3D82"/>
    <w:rsid w:val="00CE67E3"/>
    <w:rsid w:val="00CE6FE3"/>
    <w:rsid w:val="00CF045E"/>
    <w:rsid w:val="00CF1F73"/>
    <w:rsid w:val="00D024C9"/>
    <w:rsid w:val="00D031E9"/>
    <w:rsid w:val="00D0703F"/>
    <w:rsid w:val="00D07D3D"/>
    <w:rsid w:val="00D20944"/>
    <w:rsid w:val="00D20BDE"/>
    <w:rsid w:val="00D308F2"/>
    <w:rsid w:val="00D43527"/>
    <w:rsid w:val="00D436D2"/>
    <w:rsid w:val="00D438F3"/>
    <w:rsid w:val="00D4605C"/>
    <w:rsid w:val="00D50AEA"/>
    <w:rsid w:val="00D554E5"/>
    <w:rsid w:val="00D555FA"/>
    <w:rsid w:val="00D6278B"/>
    <w:rsid w:val="00D62AA1"/>
    <w:rsid w:val="00D67DE2"/>
    <w:rsid w:val="00D723DA"/>
    <w:rsid w:val="00D761C4"/>
    <w:rsid w:val="00D8196D"/>
    <w:rsid w:val="00D835A0"/>
    <w:rsid w:val="00D84457"/>
    <w:rsid w:val="00D8565A"/>
    <w:rsid w:val="00D85C1E"/>
    <w:rsid w:val="00D955B9"/>
    <w:rsid w:val="00DA184C"/>
    <w:rsid w:val="00DA4176"/>
    <w:rsid w:val="00DB3B5D"/>
    <w:rsid w:val="00DC1C6F"/>
    <w:rsid w:val="00DC224E"/>
    <w:rsid w:val="00DC3FDD"/>
    <w:rsid w:val="00DC43B2"/>
    <w:rsid w:val="00DC634F"/>
    <w:rsid w:val="00DD1BA1"/>
    <w:rsid w:val="00DD36B9"/>
    <w:rsid w:val="00DD78A1"/>
    <w:rsid w:val="00DE07AB"/>
    <w:rsid w:val="00DE22D0"/>
    <w:rsid w:val="00DE3059"/>
    <w:rsid w:val="00DE4A09"/>
    <w:rsid w:val="00DE7139"/>
    <w:rsid w:val="00DE7428"/>
    <w:rsid w:val="00DE7C5C"/>
    <w:rsid w:val="00DE7DD1"/>
    <w:rsid w:val="00DE7EE9"/>
    <w:rsid w:val="00DF014B"/>
    <w:rsid w:val="00DF78F6"/>
    <w:rsid w:val="00DF7DF7"/>
    <w:rsid w:val="00E0093B"/>
    <w:rsid w:val="00E03A4F"/>
    <w:rsid w:val="00E047F5"/>
    <w:rsid w:val="00E070D4"/>
    <w:rsid w:val="00E17ADC"/>
    <w:rsid w:val="00E349AB"/>
    <w:rsid w:val="00E3547A"/>
    <w:rsid w:val="00E36E88"/>
    <w:rsid w:val="00E42329"/>
    <w:rsid w:val="00E458E7"/>
    <w:rsid w:val="00E5186E"/>
    <w:rsid w:val="00E52C61"/>
    <w:rsid w:val="00E6089F"/>
    <w:rsid w:val="00E60DEE"/>
    <w:rsid w:val="00E641C0"/>
    <w:rsid w:val="00E74D37"/>
    <w:rsid w:val="00E906AC"/>
    <w:rsid w:val="00E9518E"/>
    <w:rsid w:val="00EA33C8"/>
    <w:rsid w:val="00EA47AF"/>
    <w:rsid w:val="00EA4F09"/>
    <w:rsid w:val="00EB4FFD"/>
    <w:rsid w:val="00EC0610"/>
    <w:rsid w:val="00EC17AB"/>
    <w:rsid w:val="00EC19F3"/>
    <w:rsid w:val="00EC2697"/>
    <w:rsid w:val="00ED05BE"/>
    <w:rsid w:val="00ED2FD4"/>
    <w:rsid w:val="00ED6A23"/>
    <w:rsid w:val="00ED7431"/>
    <w:rsid w:val="00EE1D40"/>
    <w:rsid w:val="00EE53FA"/>
    <w:rsid w:val="00EE5493"/>
    <w:rsid w:val="00EE6F22"/>
    <w:rsid w:val="00EF68B2"/>
    <w:rsid w:val="00EF7D02"/>
    <w:rsid w:val="00F00722"/>
    <w:rsid w:val="00F02CFC"/>
    <w:rsid w:val="00F03352"/>
    <w:rsid w:val="00F1309F"/>
    <w:rsid w:val="00F20FE4"/>
    <w:rsid w:val="00F2499E"/>
    <w:rsid w:val="00F30094"/>
    <w:rsid w:val="00F30ACD"/>
    <w:rsid w:val="00F30FE8"/>
    <w:rsid w:val="00F4756D"/>
    <w:rsid w:val="00F54259"/>
    <w:rsid w:val="00F61D4B"/>
    <w:rsid w:val="00F6503F"/>
    <w:rsid w:val="00F7212B"/>
    <w:rsid w:val="00F72DC8"/>
    <w:rsid w:val="00F807FB"/>
    <w:rsid w:val="00F901B9"/>
    <w:rsid w:val="00F9750E"/>
    <w:rsid w:val="00FA3D38"/>
    <w:rsid w:val="00FB3143"/>
    <w:rsid w:val="00FB3ACB"/>
    <w:rsid w:val="00FB51EB"/>
    <w:rsid w:val="00FB5A08"/>
    <w:rsid w:val="00FB64F7"/>
    <w:rsid w:val="00FB6A12"/>
    <w:rsid w:val="00FB6E2E"/>
    <w:rsid w:val="00FB7006"/>
    <w:rsid w:val="00FB7DF3"/>
    <w:rsid w:val="00FC1A42"/>
    <w:rsid w:val="00FD1128"/>
    <w:rsid w:val="00FD33B5"/>
    <w:rsid w:val="00FE16AD"/>
    <w:rsid w:val="00FE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FB1F"/>
  <w15:chartTrackingRefBased/>
  <w15:docId w15:val="{63864CA3-AAF9-4DCE-9EBE-B691A5E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84E"/>
    <w:pPr>
      <w:tabs>
        <w:tab w:val="center" w:pos="4680"/>
        <w:tab w:val="right" w:pos="9360"/>
      </w:tabs>
    </w:pPr>
  </w:style>
  <w:style w:type="character" w:customStyle="1" w:styleId="HeaderChar">
    <w:name w:val="Header Char"/>
    <w:basedOn w:val="DefaultParagraphFont"/>
    <w:link w:val="Header"/>
    <w:uiPriority w:val="99"/>
    <w:rsid w:val="0072684E"/>
  </w:style>
  <w:style w:type="paragraph" w:styleId="Footer">
    <w:name w:val="footer"/>
    <w:basedOn w:val="Normal"/>
    <w:link w:val="FooterChar"/>
    <w:uiPriority w:val="99"/>
    <w:unhideWhenUsed/>
    <w:rsid w:val="0072684E"/>
    <w:pPr>
      <w:tabs>
        <w:tab w:val="center" w:pos="4680"/>
        <w:tab w:val="right" w:pos="9360"/>
      </w:tabs>
    </w:pPr>
  </w:style>
  <w:style w:type="character" w:customStyle="1" w:styleId="FooterChar">
    <w:name w:val="Footer Char"/>
    <w:basedOn w:val="DefaultParagraphFont"/>
    <w:link w:val="Footer"/>
    <w:uiPriority w:val="99"/>
    <w:rsid w:val="0072684E"/>
  </w:style>
  <w:style w:type="paragraph" w:styleId="ListParagraph">
    <w:name w:val="List Paragraph"/>
    <w:basedOn w:val="Normal"/>
    <w:uiPriority w:val="34"/>
    <w:qFormat/>
    <w:rsid w:val="00107180"/>
    <w:pPr>
      <w:ind w:left="720"/>
      <w:contextualSpacing/>
    </w:pPr>
  </w:style>
  <w:style w:type="character" w:styleId="Hyperlink">
    <w:name w:val="Hyperlink"/>
    <w:basedOn w:val="DefaultParagraphFont"/>
    <w:uiPriority w:val="99"/>
    <w:unhideWhenUsed/>
    <w:rsid w:val="00C14847"/>
    <w:rPr>
      <w:color w:val="0563C1" w:themeColor="hyperlink"/>
      <w:u w:val="single"/>
    </w:rPr>
  </w:style>
  <w:style w:type="character" w:styleId="UnresolvedMention">
    <w:name w:val="Unresolved Mention"/>
    <w:basedOn w:val="DefaultParagraphFont"/>
    <w:uiPriority w:val="99"/>
    <w:semiHidden/>
    <w:unhideWhenUsed/>
    <w:rsid w:val="00C14847"/>
    <w:rPr>
      <w:color w:val="605E5C"/>
      <w:shd w:val="clear" w:color="auto" w:fill="E1DFDD"/>
    </w:rPr>
  </w:style>
  <w:style w:type="paragraph" w:styleId="NormalWeb">
    <w:name w:val="Normal (Web)"/>
    <w:basedOn w:val="Normal"/>
    <w:uiPriority w:val="99"/>
    <w:semiHidden/>
    <w:unhideWhenUsed/>
    <w:rsid w:val="004C7FD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A1466"/>
    <w:rPr>
      <w:sz w:val="20"/>
      <w:szCs w:val="20"/>
    </w:rPr>
  </w:style>
  <w:style w:type="character" w:customStyle="1" w:styleId="FootnoteTextChar">
    <w:name w:val="Footnote Text Char"/>
    <w:basedOn w:val="DefaultParagraphFont"/>
    <w:link w:val="FootnoteText"/>
    <w:uiPriority w:val="99"/>
    <w:semiHidden/>
    <w:rsid w:val="00BA1466"/>
    <w:rPr>
      <w:sz w:val="20"/>
      <w:szCs w:val="20"/>
    </w:rPr>
  </w:style>
  <w:style w:type="character" w:styleId="FootnoteReference">
    <w:name w:val="footnote reference"/>
    <w:basedOn w:val="DefaultParagraphFont"/>
    <w:uiPriority w:val="99"/>
    <w:semiHidden/>
    <w:unhideWhenUsed/>
    <w:rsid w:val="00BA1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795">
      <w:bodyDiv w:val="1"/>
      <w:marLeft w:val="0"/>
      <w:marRight w:val="0"/>
      <w:marTop w:val="0"/>
      <w:marBottom w:val="0"/>
      <w:divBdr>
        <w:top w:val="none" w:sz="0" w:space="0" w:color="auto"/>
        <w:left w:val="none" w:sz="0" w:space="0" w:color="auto"/>
        <w:bottom w:val="none" w:sz="0" w:space="0" w:color="auto"/>
        <w:right w:val="none" w:sz="0" w:space="0" w:color="auto"/>
      </w:divBdr>
    </w:div>
    <w:div w:id="9916082">
      <w:bodyDiv w:val="1"/>
      <w:marLeft w:val="0"/>
      <w:marRight w:val="0"/>
      <w:marTop w:val="0"/>
      <w:marBottom w:val="0"/>
      <w:divBdr>
        <w:top w:val="none" w:sz="0" w:space="0" w:color="auto"/>
        <w:left w:val="none" w:sz="0" w:space="0" w:color="auto"/>
        <w:bottom w:val="none" w:sz="0" w:space="0" w:color="auto"/>
        <w:right w:val="none" w:sz="0" w:space="0" w:color="auto"/>
      </w:divBdr>
    </w:div>
    <w:div w:id="16124912">
      <w:bodyDiv w:val="1"/>
      <w:marLeft w:val="0"/>
      <w:marRight w:val="0"/>
      <w:marTop w:val="0"/>
      <w:marBottom w:val="0"/>
      <w:divBdr>
        <w:top w:val="none" w:sz="0" w:space="0" w:color="auto"/>
        <w:left w:val="none" w:sz="0" w:space="0" w:color="auto"/>
        <w:bottom w:val="none" w:sz="0" w:space="0" w:color="auto"/>
        <w:right w:val="none" w:sz="0" w:space="0" w:color="auto"/>
      </w:divBdr>
    </w:div>
    <w:div w:id="32774977">
      <w:bodyDiv w:val="1"/>
      <w:marLeft w:val="0"/>
      <w:marRight w:val="0"/>
      <w:marTop w:val="0"/>
      <w:marBottom w:val="0"/>
      <w:divBdr>
        <w:top w:val="none" w:sz="0" w:space="0" w:color="auto"/>
        <w:left w:val="none" w:sz="0" w:space="0" w:color="auto"/>
        <w:bottom w:val="none" w:sz="0" w:space="0" w:color="auto"/>
        <w:right w:val="none" w:sz="0" w:space="0" w:color="auto"/>
      </w:divBdr>
    </w:div>
    <w:div w:id="71972364">
      <w:bodyDiv w:val="1"/>
      <w:marLeft w:val="0"/>
      <w:marRight w:val="0"/>
      <w:marTop w:val="0"/>
      <w:marBottom w:val="0"/>
      <w:divBdr>
        <w:top w:val="none" w:sz="0" w:space="0" w:color="auto"/>
        <w:left w:val="none" w:sz="0" w:space="0" w:color="auto"/>
        <w:bottom w:val="none" w:sz="0" w:space="0" w:color="auto"/>
        <w:right w:val="none" w:sz="0" w:space="0" w:color="auto"/>
      </w:divBdr>
      <w:divsChild>
        <w:div w:id="643435634">
          <w:marLeft w:val="240"/>
          <w:marRight w:val="0"/>
          <w:marTop w:val="240"/>
          <w:marBottom w:val="240"/>
          <w:divBdr>
            <w:top w:val="none" w:sz="0" w:space="0" w:color="auto"/>
            <w:left w:val="none" w:sz="0" w:space="0" w:color="auto"/>
            <w:bottom w:val="none" w:sz="0" w:space="0" w:color="auto"/>
            <w:right w:val="none" w:sz="0" w:space="0" w:color="auto"/>
          </w:divBdr>
        </w:div>
      </w:divsChild>
    </w:div>
    <w:div w:id="78722728">
      <w:bodyDiv w:val="1"/>
      <w:marLeft w:val="0"/>
      <w:marRight w:val="0"/>
      <w:marTop w:val="0"/>
      <w:marBottom w:val="0"/>
      <w:divBdr>
        <w:top w:val="none" w:sz="0" w:space="0" w:color="auto"/>
        <w:left w:val="none" w:sz="0" w:space="0" w:color="auto"/>
        <w:bottom w:val="none" w:sz="0" w:space="0" w:color="auto"/>
        <w:right w:val="none" w:sz="0" w:space="0" w:color="auto"/>
      </w:divBdr>
    </w:div>
    <w:div w:id="87193808">
      <w:bodyDiv w:val="1"/>
      <w:marLeft w:val="0"/>
      <w:marRight w:val="0"/>
      <w:marTop w:val="0"/>
      <w:marBottom w:val="0"/>
      <w:divBdr>
        <w:top w:val="none" w:sz="0" w:space="0" w:color="auto"/>
        <w:left w:val="none" w:sz="0" w:space="0" w:color="auto"/>
        <w:bottom w:val="none" w:sz="0" w:space="0" w:color="auto"/>
        <w:right w:val="none" w:sz="0" w:space="0" w:color="auto"/>
      </w:divBdr>
    </w:div>
    <w:div w:id="88238944">
      <w:bodyDiv w:val="1"/>
      <w:marLeft w:val="0"/>
      <w:marRight w:val="0"/>
      <w:marTop w:val="0"/>
      <w:marBottom w:val="0"/>
      <w:divBdr>
        <w:top w:val="none" w:sz="0" w:space="0" w:color="auto"/>
        <w:left w:val="none" w:sz="0" w:space="0" w:color="auto"/>
        <w:bottom w:val="none" w:sz="0" w:space="0" w:color="auto"/>
        <w:right w:val="none" w:sz="0" w:space="0" w:color="auto"/>
      </w:divBdr>
      <w:divsChild>
        <w:div w:id="969440962">
          <w:marLeft w:val="0"/>
          <w:marRight w:val="0"/>
          <w:marTop w:val="240"/>
          <w:marBottom w:val="0"/>
          <w:divBdr>
            <w:top w:val="none" w:sz="0" w:space="0" w:color="auto"/>
            <w:left w:val="none" w:sz="0" w:space="0" w:color="auto"/>
            <w:bottom w:val="none" w:sz="0" w:space="0" w:color="auto"/>
            <w:right w:val="none" w:sz="0" w:space="0" w:color="auto"/>
          </w:divBdr>
        </w:div>
        <w:div w:id="165874495">
          <w:marLeft w:val="0"/>
          <w:marRight w:val="0"/>
          <w:marTop w:val="0"/>
          <w:marBottom w:val="0"/>
          <w:divBdr>
            <w:top w:val="none" w:sz="0" w:space="0" w:color="auto"/>
            <w:left w:val="none" w:sz="0" w:space="0" w:color="auto"/>
            <w:bottom w:val="none" w:sz="0" w:space="0" w:color="auto"/>
            <w:right w:val="none" w:sz="0" w:space="0" w:color="auto"/>
          </w:divBdr>
        </w:div>
        <w:div w:id="118309075">
          <w:marLeft w:val="0"/>
          <w:marRight w:val="0"/>
          <w:marTop w:val="0"/>
          <w:marBottom w:val="0"/>
          <w:divBdr>
            <w:top w:val="none" w:sz="0" w:space="0" w:color="auto"/>
            <w:left w:val="none" w:sz="0" w:space="0" w:color="auto"/>
            <w:bottom w:val="none" w:sz="0" w:space="0" w:color="auto"/>
            <w:right w:val="none" w:sz="0" w:space="0" w:color="auto"/>
          </w:divBdr>
        </w:div>
      </w:divsChild>
    </w:div>
    <w:div w:id="111484698">
      <w:bodyDiv w:val="1"/>
      <w:marLeft w:val="0"/>
      <w:marRight w:val="0"/>
      <w:marTop w:val="0"/>
      <w:marBottom w:val="0"/>
      <w:divBdr>
        <w:top w:val="none" w:sz="0" w:space="0" w:color="auto"/>
        <w:left w:val="none" w:sz="0" w:space="0" w:color="auto"/>
        <w:bottom w:val="none" w:sz="0" w:space="0" w:color="auto"/>
        <w:right w:val="none" w:sz="0" w:space="0" w:color="auto"/>
      </w:divBdr>
    </w:div>
    <w:div w:id="114179047">
      <w:bodyDiv w:val="1"/>
      <w:marLeft w:val="0"/>
      <w:marRight w:val="0"/>
      <w:marTop w:val="0"/>
      <w:marBottom w:val="0"/>
      <w:divBdr>
        <w:top w:val="none" w:sz="0" w:space="0" w:color="auto"/>
        <w:left w:val="none" w:sz="0" w:space="0" w:color="auto"/>
        <w:bottom w:val="none" w:sz="0" w:space="0" w:color="auto"/>
        <w:right w:val="none" w:sz="0" w:space="0" w:color="auto"/>
      </w:divBdr>
      <w:divsChild>
        <w:div w:id="725298410">
          <w:marLeft w:val="0"/>
          <w:marRight w:val="0"/>
          <w:marTop w:val="240"/>
          <w:marBottom w:val="0"/>
          <w:divBdr>
            <w:top w:val="none" w:sz="0" w:space="0" w:color="auto"/>
            <w:left w:val="none" w:sz="0" w:space="0" w:color="auto"/>
            <w:bottom w:val="none" w:sz="0" w:space="0" w:color="auto"/>
            <w:right w:val="none" w:sz="0" w:space="0" w:color="auto"/>
          </w:divBdr>
        </w:div>
        <w:div w:id="529419816">
          <w:marLeft w:val="0"/>
          <w:marRight w:val="0"/>
          <w:marTop w:val="0"/>
          <w:marBottom w:val="0"/>
          <w:divBdr>
            <w:top w:val="none" w:sz="0" w:space="0" w:color="auto"/>
            <w:left w:val="none" w:sz="0" w:space="0" w:color="auto"/>
            <w:bottom w:val="none" w:sz="0" w:space="0" w:color="auto"/>
            <w:right w:val="none" w:sz="0" w:space="0" w:color="auto"/>
          </w:divBdr>
        </w:div>
        <w:div w:id="1811903683">
          <w:marLeft w:val="0"/>
          <w:marRight w:val="0"/>
          <w:marTop w:val="0"/>
          <w:marBottom w:val="0"/>
          <w:divBdr>
            <w:top w:val="none" w:sz="0" w:space="0" w:color="auto"/>
            <w:left w:val="none" w:sz="0" w:space="0" w:color="auto"/>
            <w:bottom w:val="none" w:sz="0" w:space="0" w:color="auto"/>
            <w:right w:val="none" w:sz="0" w:space="0" w:color="auto"/>
          </w:divBdr>
        </w:div>
      </w:divsChild>
    </w:div>
    <w:div w:id="114521933">
      <w:bodyDiv w:val="1"/>
      <w:marLeft w:val="0"/>
      <w:marRight w:val="0"/>
      <w:marTop w:val="0"/>
      <w:marBottom w:val="0"/>
      <w:divBdr>
        <w:top w:val="none" w:sz="0" w:space="0" w:color="auto"/>
        <w:left w:val="none" w:sz="0" w:space="0" w:color="auto"/>
        <w:bottom w:val="none" w:sz="0" w:space="0" w:color="auto"/>
        <w:right w:val="none" w:sz="0" w:space="0" w:color="auto"/>
      </w:divBdr>
    </w:div>
    <w:div w:id="116610819">
      <w:bodyDiv w:val="1"/>
      <w:marLeft w:val="0"/>
      <w:marRight w:val="0"/>
      <w:marTop w:val="0"/>
      <w:marBottom w:val="0"/>
      <w:divBdr>
        <w:top w:val="none" w:sz="0" w:space="0" w:color="auto"/>
        <w:left w:val="none" w:sz="0" w:space="0" w:color="auto"/>
        <w:bottom w:val="none" w:sz="0" w:space="0" w:color="auto"/>
        <w:right w:val="none" w:sz="0" w:space="0" w:color="auto"/>
      </w:divBdr>
    </w:div>
    <w:div w:id="125464854">
      <w:bodyDiv w:val="1"/>
      <w:marLeft w:val="0"/>
      <w:marRight w:val="0"/>
      <w:marTop w:val="0"/>
      <w:marBottom w:val="0"/>
      <w:divBdr>
        <w:top w:val="none" w:sz="0" w:space="0" w:color="auto"/>
        <w:left w:val="none" w:sz="0" w:space="0" w:color="auto"/>
        <w:bottom w:val="none" w:sz="0" w:space="0" w:color="auto"/>
        <w:right w:val="none" w:sz="0" w:space="0" w:color="auto"/>
      </w:divBdr>
    </w:div>
    <w:div w:id="132454102">
      <w:bodyDiv w:val="1"/>
      <w:marLeft w:val="0"/>
      <w:marRight w:val="0"/>
      <w:marTop w:val="0"/>
      <w:marBottom w:val="0"/>
      <w:divBdr>
        <w:top w:val="none" w:sz="0" w:space="0" w:color="auto"/>
        <w:left w:val="none" w:sz="0" w:space="0" w:color="auto"/>
        <w:bottom w:val="none" w:sz="0" w:space="0" w:color="auto"/>
        <w:right w:val="none" w:sz="0" w:space="0" w:color="auto"/>
      </w:divBdr>
    </w:div>
    <w:div w:id="145363092">
      <w:bodyDiv w:val="1"/>
      <w:marLeft w:val="0"/>
      <w:marRight w:val="0"/>
      <w:marTop w:val="0"/>
      <w:marBottom w:val="0"/>
      <w:divBdr>
        <w:top w:val="none" w:sz="0" w:space="0" w:color="auto"/>
        <w:left w:val="none" w:sz="0" w:space="0" w:color="auto"/>
        <w:bottom w:val="none" w:sz="0" w:space="0" w:color="auto"/>
        <w:right w:val="none" w:sz="0" w:space="0" w:color="auto"/>
      </w:divBdr>
    </w:div>
    <w:div w:id="147789065">
      <w:bodyDiv w:val="1"/>
      <w:marLeft w:val="0"/>
      <w:marRight w:val="0"/>
      <w:marTop w:val="0"/>
      <w:marBottom w:val="0"/>
      <w:divBdr>
        <w:top w:val="none" w:sz="0" w:space="0" w:color="auto"/>
        <w:left w:val="none" w:sz="0" w:space="0" w:color="auto"/>
        <w:bottom w:val="none" w:sz="0" w:space="0" w:color="auto"/>
        <w:right w:val="none" w:sz="0" w:space="0" w:color="auto"/>
      </w:divBdr>
      <w:divsChild>
        <w:div w:id="1537504478">
          <w:marLeft w:val="240"/>
          <w:marRight w:val="0"/>
          <w:marTop w:val="240"/>
          <w:marBottom w:val="240"/>
          <w:divBdr>
            <w:top w:val="none" w:sz="0" w:space="0" w:color="auto"/>
            <w:left w:val="none" w:sz="0" w:space="0" w:color="auto"/>
            <w:bottom w:val="none" w:sz="0" w:space="0" w:color="auto"/>
            <w:right w:val="none" w:sz="0" w:space="0" w:color="auto"/>
          </w:divBdr>
        </w:div>
      </w:divsChild>
    </w:div>
    <w:div w:id="165946411">
      <w:bodyDiv w:val="1"/>
      <w:marLeft w:val="0"/>
      <w:marRight w:val="0"/>
      <w:marTop w:val="0"/>
      <w:marBottom w:val="0"/>
      <w:divBdr>
        <w:top w:val="none" w:sz="0" w:space="0" w:color="auto"/>
        <w:left w:val="none" w:sz="0" w:space="0" w:color="auto"/>
        <w:bottom w:val="none" w:sz="0" w:space="0" w:color="auto"/>
        <w:right w:val="none" w:sz="0" w:space="0" w:color="auto"/>
      </w:divBdr>
    </w:div>
    <w:div w:id="176429562">
      <w:bodyDiv w:val="1"/>
      <w:marLeft w:val="0"/>
      <w:marRight w:val="0"/>
      <w:marTop w:val="0"/>
      <w:marBottom w:val="0"/>
      <w:divBdr>
        <w:top w:val="none" w:sz="0" w:space="0" w:color="auto"/>
        <w:left w:val="none" w:sz="0" w:space="0" w:color="auto"/>
        <w:bottom w:val="none" w:sz="0" w:space="0" w:color="auto"/>
        <w:right w:val="none" w:sz="0" w:space="0" w:color="auto"/>
      </w:divBdr>
    </w:div>
    <w:div w:id="199438085">
      <w:bodyDiv w:val="1"/>
      <w:marLeft w:val="0"/>
      <w:marRight w:val="0"/>
      <w:marTop w:val="0"/>
      <w:marBottom w:val="0"/>
      <w:divBdr>
        <w:top w:val="none" w:sz="0" w:space="0" w:color="auto"/>
        <w:left w:val="none" w:sz="0" w:space="0" w:color="auto"/>
        <w:bottom w:val="none" w:sz="0" w:space="0" w:color="auto"/>
        <w:right w:val="none" w:sz="0" w:space="0" w:color="auto"/>
      </w:divBdr>
    </w:div>
    <w:div w:id="211428976">
      <w:bodyDiv w:val="1"/>
      <w:marLeft w:val="0"/>
      <w:marRight w:val="0"/>
      <w:marTop w:val="0"/>
      <w:marBottom w:val="0"/>
      <w:divBdr>
        <w:top w:val="none" w:sz="0" w:space="0" w:color="auto"/>
        <w:left w:val="none" w:sz="0" w:space="0" w:color="auto"/>
        <w:bottom w:val="none" w:sz="0" w:space="0" w:color="auto"/>
        <w:right w:val="none" w:sz="0" w:space="0" w:color="auto"/>
      </w:divBdr>
    </w:div>
    <w:div w:id="212743218">
      <w:bodyDiv w:val="1"/>
      <w:marLeft w:val="0"/>
      <w:marRight w:val="0"/>
      <w:marTop w:val="0"/>
      <w:marBottom w:val="0"/>
      <w:divBdr>
        <w:top w:val="none" w:sz="0" w:space="0" w:color="auto"/>
        <w:left w:val="none" w:sz="0" w:space="0" w:color="auto"/>
        <w:bottom w:val="none" w:sz="0" w:space="0" w:color="auto"/>
        <w:right w:val="none" w:sz="0" w:space="0" w:color="auto"/>
      </w:divBdr>
    </w:div>
    <w:div w:id="224296482">
      <w:bodyDiv w:val="1"/>
      <w:marLeft w:val="0"/>
      <w:marRight w:val="0"/>
      <w:marTop w:val="0"/>
      <w:marBottom w:val="0"/>
      <w:divBdr>
        <w:top w:val="none" w:sz="0" w:space="0" w:color="auto"/>
        <w:left w:val="none" w:sz="0" w:space="0" w:color="auto"/>
        <w:bottom w:val="none" w:sz="0" w:space="0" w:color="auto"/>
        <w:right w:val="none" w:sz="0" w:space="0" w:color="auto"/>
      </w:divBdr>
    </w:div>
    <w:div w:id="258803609">
      <w:bodyDiv w:val="1"/>
      <w:marLeft w:val="0"/>
      <w:marRight w:val="0"/>
      <w:marTop w:val="0"/>
      <w:marBottom w:val="0"/>
      <w:divBdr>
        <w:top w:val="none" w:sz="0" w:space="0" w:color="auto"/>
        <w:left w:val="none" w:sz="0" w:space="0" w:color="auto"/>
        <w:bottom w:val="none" w:sz="0" w:space="0" w:color="auto"/>
        <w:right w:val="none" w:sz="0" w:space="0" w:color="auto"/>
      </w:divBdr>
    </w:div>
    <w:div w:id="286663057">
      <w:bodyDiv w:val="1"/>
      <w:marLeft w:val="0"/>
      <w:marRight w:val="0"/>
      <w:marTop w:val="0"/>
      <w:marBottom w:val="0"/>
      <w:divBdr>
        <w:top w:val="none" w:sz="0" w:space="0" w:color="auto"/>
        <w:left w:val="none" w:sz="0" w:space="0" w:color="auto"/>
        <w:bottom w:val="none" w:sz="0" w:space="0" w:color="auto"/>
        <w:right w:val="none" w:sz="0" w:space="0" w:color="auto"/>
      </w:divBdr>
    </w:div>
    <w:div w:id="294991052">
      <w:bodyDiv w:val="1"/>
      <w:marLeft w:val="0"/>
      <w:marRight w:val="0"/>
      <w:marTop w:val="0"/>
      <w:marBottom w:val="0"/>
      <w:divBdr>
        <w:top w:val="none" w:sz="0" w:space="0" w:color="auto"/>
        <w:left w:val="none" w:sz="0" w:space="0" w:color="auto"/>
        <w:bottom w:val="none" w:sz="0" w:space="0" w:color="auto"/>
        <w:right w:val="none" w:sz="0" w:space="0" w:color="auto"/>
      </w:divBdr>
    </w:div>
    <w:div w:id="342635756">
      <w:bodyDiv w:val="1"/>
      <w:marLeft w:val="0"/>
      <w:marRight w:val="0"/>
      <w:marTop w:val="0"/>
      <w:marBottom w:val="0"/>
      <w:divBdr>
        <w:top w:val="none" w:sz="0" w:space="0" w:color="auto"/>
        <w:left w:val="none" w:sz="0" w:space="0" w:color="auto"/>
        <w:bottom w:val="none" w:sz="0" w:space="0" w:color="auto"/>
        <w:right w:val="none" w:sz="0" w:space="0" w:color="auto"/>
      </w:divBdr>
      <w:divsChild>
        <w:div w:id="1474299535">
          <w:marLeft w:val="240"/>
          <w:marRight w:val="0"/>
          <w:marTop w:val="240"/>
          <w:marBottom w:val="240"/>
          <w:divBdr>
            <w:top w:val="none" w:sz="0" w:space="0" w:color="auto"/>
            <w:left w:val="none" w:sz="0" w:space="0" w:color="auto"/>
            <w:bottom w:val="none" w:sz="0" w:space="0" w:color="auto"/>
            <w:right w:val="none" w:sz="0" w:space="0" w:color="auto"/>
          </w:divBdr>
        </w:div>
      </w:divsChild>
    </w:div>
    <w:div w:id="362750889">
      <w:bodyDiv w:val="1"/>
      <w:marLeft w:val="0"/>
      <w:marRight w:val="0"/>
      <w:marTop w:val="0"/>
      <w:marBottom w:val="0"/>
      <w:divBdr>
        <w:top w:val="none" w:sz="0" w:space="0" w:color="auto"/>
        <w:left w:val="none" w:sz="0" w:space="0" w:color="auto"/>
        <w:bottom w:val="none" w:sz="0" w:space="0" w:color="auto"/>
        <w:right w:val="none" w:sz="0" w:space="0" w:color="auto"/>
      </w:divBdr>
    </w:div>
    <w:div w:id="371878898">
      <w:bodyDiv w:val="1"/>
      <w:marLeft w:val="0"/>
      <w:marRight w:val="0"/>
      <w:marTop w:val="0"/>
      <w:marBottom w:val="0"/>
      <w:divBdr>
        <w:top w:val="none" w:sz="0" w:space="0" w:color="auto"/>
        <w:left w:val="none" w:sz="0" w:space="0" w:color="auto"/>
        <w:bottom w:val="none" w:sz="0" w:space="0" w:color="auto"/>
        <w:right w:val="none" w:sz="0" w:space="0" w:color="auto"/>
      </w:divBdr>
    </w:div>
    <w:div w:id="420296517">
      <w:bodyDiv w:val="1"/>
      <w:marLeft w:val="0"/>
      <w:marRight w:val="0"/>
      <w:marTop w:val="0"/>
      <w:marBottom w:val="0"/>
      <w:divBdr>
        <w:top w:val="none" w:sz="0" w:space="0" w:color="auto"/>
        <w:left w:val="none" w:sz="0" w:space="0" w:color="auto"/>
        <w:bottom w:val="none" w:sz="0" w:space="0" w:color="auto"/>
        <w:right w:val="none" w:sz="0" w:space="0" w:color="auto"/>
      </w:divBdr>
    </w:div>
    <w:div w:id="428703163">
      <w:bodyDiv w:val="1"/>
      <w:marLeft w:val="0"/>
      <w:marRight w:val="0"/>
      <w:marTop w:val="0"/>
      <w:marBottom w:val="0"/>
      <w:divBdr>
        <w:top w:val="none" w:sz="0" w:space="0" w:color="auto"/>
        <w:left w:val="none" w:sz="0" w:space="0" w:color="auto"/>
        <w:bottom w:val="none" w:sz="0" w:space="0" w:color="auto"/>
        <w:right w:val="none" w:sz="0" w:space="0" w:color="auto"/>
      </w:divBdr>
    </w:div>
    <w:div w:id="442067785">
      <w:bodyDiv w:val="1"/>
      <w:marLeft w:val="0"/>
      <w:marRight w:val="0"/>
      <w:marTop w:val="0"/>
      <w:marBottom w:val="0"/>
      <w:divBdr>
        <w:top w:val="none" w:sz="0" w:space="0" w:color="auto"/>
        <w:left w:val="none" w:sz="0" w:space="0" w:color="auto"/>
        <w:bottom w:val="none" w:sz="0" w:space="0" w:color="auto"/>
        <w:right w:val="none" w:sz="0" w:space="0" w:color="auto"/>
      </w:divBdr>
    </w:div>
    <w:div w:id="506402750">
      <w:bodyDiv w:val="1"/>
      <w:marLeft w:val="0"/>
      <w:marRight w:val="0"/>
      <w:marTop w:val="0"/>
      <w:marBottom w:val="0"/>
      <w:divBdr>
        <w:top w:val="none" w:sz="0" w:space="0" w:color="auto"/>
        <w:left w:val="none" w:sz="0" w:space="0" w:color="auto"/>
        <w:bottom w:val="none" w:sz="0" w:space="0" w:color="auto"/>
        <w:right w:val="none" w:sz="0" w:space="0" w:color="auto"/>
      </w:divBdr>
    </w:div>
    <w:div w:id="507445420">
      <w:bodyDiv w:val="1"/>
      <w:marLeft w:val="0"/>
      <w:marRight w:val="0"/>
      <w:marTop w:val="0"/>
      <w:marBottom w:val="0"/>
      <w:divBdr>
        <w:top w:val="none" w:sz="0" w:space="0" w:color="auto"/>
        <w:left w:val="none" w:sz="0" w:space="0" w:color="auto"/>
        <w:bottom w:val="none" w:sz="0" w:space="0" w:color="auto"/>
        <w:right w:val="none" w:sz="0" w:space="0" w:color="auto"/>
      </w:divBdr>
    </w:div>
    <w:div w:id="515729622">
      <w:bodyDiv w:val="1"/>
      <w:marLeft w:val="0"/>
      <w:marRight w:val="0"/>
      <w:marTop w:val="0"/>
      <w:marBottom w:val="0"/>
      <w:divBdr>
        <w:top w:val="none" w:sz="0" w:space="0" w:color="auto"/>
        <w:left w:val="none" w:sz="0" w:space="0" w:color="auto"/>
        <w:bottom w:val="none" w:sz="0" w:space="0" w:color="auto"/>
        <w:right w:val="none" w:sz="0" w:space="0" w:color="auto"/>
      </w:divBdr>
    </w:div>
    <w:div w:id="517424217">
      <w:bodyDiv w:val="1"/>
      <w:marLeft w:val="0"/>
      <w:marRight w:val="0"/>
      <w:marTop w:val="0"/>
      <w:marBottom w:val="0"/>
      <w:divBdr>
        <w:top w:val="none" w:sz="0" w:space="0" w:color="auto"/>
        <w:left w:val="none" w:sz="0" w:space="0" w:color="auto"/>
        <w:bottom w:val="none" w:sz="0" w:space="0" w:color="auto"/>
        <w:right w:val="none" w:sz="0" w:space="0" w:color="auto"/>
      </w:divBdr>
    </w:div>
    <w:div w:id="545263499">
      <w:bodyDiv w:val="1"/>
      <w:marLeft w:val="0"/>
      <w:marRight w:val="0"/>
      <w:marTop w:val="0"/>
      <w:marBottom w:val="0"/>
      <w:divBdr>
        <w:top w:val="none" w:sz="0" w:space="0" w:color="auto"/>
        <w:left w:val="none" w:sz="0" w:space="0" w:color="auto"/>
        <w:bottom w:val="none" w:sz="0" w:space="0" w:color="auto"/>
        <w:right w:val="none" w:sz="0" w:space="0" w:color="auto"/>
      </w:divBdr>
      <w:divsChild>
        <w:div w:id="893546811">
          <w:marLeft w:val="240"/>
          <w:marRight w:val="0"/>
          <w:marTop w:val="240"/>
          <w:marBottom w:val="240"/>
          <w:divBdr>
            <w:top w:val="none" w:sz="0" w:space="0" w:color="auto"/>
            <w:left w:val="none" w:sz="0" w:space="0" w:color="auto"/>
            <w:bottom w:val="none" w:sz="0" w:space="0" w:color="auto"/>
            <w:right w:val="none" w:sz="0" w:space="0" w:color="auto"/>
          </w:divBdr>
        </w:div>
      </w:divsChild>
    </w:div>
    <w:div w:id="554198738">
      <w:bodyDiv w:val="1"/>
      <w:marLeft w:val="0"/>
      <w:marRight w:val="0"/>
      <w:marTop w:val="0"/>
      <w:marBottom w:val="0"/>
      <w:divBdr>
        <w:top w:val="none" w:sz="0" w:space="0" w:color="auto"/>
        <w:left w:val="none" w:sz="0" w:space="0" w:color="auto"/>
        <w:bottom w:val="none" w:sz="0" w:space="0" w:color="auto"/>
        <w:right w:val="none" w:sz="0" w:space="0" w:color="auto"/>
      </w:divBdr>
    </w:div>
    <w:div w:id="584652311">
      <w:bodyDiv w:val="1"/>
      <w:marLeft w:val="0"/>
      <w:marRight w:val="0"/>
      <w:marTop w:val="0"/>
      <w:marBottom w:val="0"/>
      <w:divBdr>
        <w:top w:val="none" w:sz="0" w:space="0" w:color="auto"/>
        <w:left w:val="none" w:sz="0" w:space="0" w:color="auto"/>
        <w:bottom w:val="none" w:sz="0" w:space="0" w:color="auto"/>
        <w:right w:val="none" w:sz="0" w:space="0" w:color="auto"/>
      </w:divBdr>
    </w:div>
    <w:div w:id="588544794">
      <w:bodyDiv w:val="1"/>
      <w:marLeft w:val="0"/>
      <w:marRight w:val="0"/>
      <w:marTop w:val="0"/>
      <w:marBottom w:val="0"/>
      <w:divBdr>
        <w:top w:val="none" w:sz="0" w:space="0" w:color="auto"/>
        <w:left w:val="none" w:sz="0" w:space="0" w:color="auto"/>
        <w:bottom w:val="none" w:sz="0" w:space="0" w:color="auto"/>
        <w:right w:val="none" w:sz="0" w:space="0" w:color="auto"/>
      </w:divBdr>
    </w:div>
    <w:div w:id="625893357">
      <w:bodyDiv w:val="1"/>
      <w:marLeft w:val="0"/>
      <w:marRight w:val="0"/>
      <w:marTop w:val="0"/>
      <w:marBottom w:val="0"/>
      <w:divBdr>
        <w:top w:val="none" w:sz="0" w:space="0" w:color="auto"/>
        <w:left w:val="none" w:sz="0" w:space="0" w:color="auto"/>
        <w:bottom w:val="none" w:sz="0" w:space="0" w:color="auto"/>
        <w:right w:val="none" w:sz="0" w:space="0" w:color="auto"/>
      </w:divBdr>
    </w:div>
    <w:div w:id="633489642">
      <w:bodyDiv w:val="1"/>
      <w:marLeft w:val="0"/>
      <w:marRight w:val="0"/>
      <w:marTop w:val="0"/>
      <w:marBottom w:val="0"/>
      <w:divBdr>
        <w:top w:val="none" w:sz="0" w:space="0" w:color="auto"/>
        <w:left w:val="none" w:sz="0" w:space="0" w:color="auto"/>
        <w:bottom w:val="none" w:sz="0" w:space="0" w:color="auto"/>
        <w:right w:val="none" w:sz="0" w:space="0" w:color="auto"/>
      </w:divBdr>
    </w:div>
    <w:div w:id="636689376">
      <w:bodyDiv w:val="1"/>
      <w:marLeft w:val="0"/>
      <w:marRight w:val="0"/>
      <w:marTop w:val="0"/>
      <w:marBottom w:val="0"/>
      <w:divBdr>
        <w:top w:val="none" w:sz="0" w:space="0" w:color="auto"/>
        <w:left w:val="none" w:sz="0" w:space="0" w:color="auto"/>
        <w:bottom w:val="none" w:sz="0" w:space="0" w:color="auto"/>
        <w:right w:val="none" w:sz="0" w:space="0" w:color="auto"/>
      </w:divBdr>
    </w:div>
    <w:div w:id="641813977">
      <w:bodyDiv w:val="1"/>
      <w:marLeft w:val="0"/>
      <w:marRight w:val="0"/>
      <w:marTop w:val="0"/>
      <w:marBottom w:val="0"/>
      <w:divBdr>
        <w:top w:val="none" w:sz="0" w:space="0" w:color="auto"/>
        <w:left w:val="none" w:sz="0" w:space="0" w:color="auto"/>
        <w:bottom w:val="none" w:sz="0" w:space="0" w:color="auto"/>
        <w:right w:val="none" w:sz="0" w:space="0" w:color="auto"/>
      </w:divBdr>
    </w:div>
    <w:div w:id="655299344">
      <w:bodyDiv w:val="1"/>
      <w:marLeft w:val="0"/>
      <w:marRight w:val="0"/>
      <w:marTop w:val="0"/>
      <w:marBottom w:val="0"/>
      <w:divBdr>
        <w:top w:val="none" w:sz="0" w:space="0" w:color="auto"/>
        <w:left w:val="none" w:sz="0" w:space="0" w:color="auto"/>
        <w:bottom w:val="none" w:sz="0" w:space="0" w:color="auto"/>
        <w:right w:val="none" w:sz="0" w:space="0" w:color="auto"/>
      </w:divBdr>
    </w:div>
    <w:div w:id="677271437">
      <w:bodyDiv w:val="1"/>
      <w:marLeft w:val="0"/>
      <w:marRight w:val="0"/>
      <w:marTop w:val="0"/>
      <w:marBottom w:val="0"/>
      <w:divBdr>
        <w:top w:val="none" w:sz="0" w:space="0" w:color="auto"/>
        <w:left w:val="none" w:sz="0" w:space="0" w:color="auto"/>
        <w:bottom w:val="none" w:sz="0" w:space="0" w:color="auto"/>
        <w:right w:val="none" w:sz="0" w:space="0" w:color="auto"/>
      </w:divBdr>
      <w:divsChild>
        <w:div w:id="1636525488">
          <w:marLeft w:val="240"/>
          <w:marRight w:val="0"/>
          <w:marTop w:val="240"/>
          <w:marBottom w:val="240"/>
          <w:divBdr>
            <w:top w:val="none" w:sz="0" w:space="0" w:color="auto"/>
            <w:left w:val="none" w:sz="0" w:space="0" w:color="auto"/>
            <w:bottom w:val="none" w:sz="0" w:space="0" w:color="auto"/>
            <w:right w:val="none" w:sz="0" w:space="0" w:color="auto"/>
          </w:divBdr>
        </w:div>
      </w:divsChild>
    </w:div>
    <w:div w:id="680201227">
      <w:bodyDiv w:val="1"/>
      <w:marLeft w:val="0"/>
      <w:marRight w:val="0"/>
      <w:marTop w:val="0"/>
      <w:marBottom w:val="0"/>
      <w:divBdr>
        <w:top w:val="none" w:sz="0" w:space="0" w:color="auto"/>
        <w:left w:val="none" w:sz="0" w:space="0" w:color="auto"/>
        <w:bottom w:val="none" w:sz="0" w:space="0" w:color="auto"/>
        <w:right w:val="none" w:sz="0" w:space="0" w:color="auto"/>
      </w:divBdr>
    </w:div>
    <w:div w:id="680592278">
      <w:bodyDiv w:val="1"/>
      <w:marLeft w:val="0"/>
      <w:marRight w:val="0"/>
      <w:marTop w:val="0"/>
      <w:marBottom w:val="0"/>
      <w:divBdr>
        <w:top w:val="none" w:sz="0" w:space="0" w:color="auto"/>
        <w:left w:val="none" w:sz="0" w:space="0" w:color="auto"/>
        <w:bottom w:val="none" w:sz="0" w:space="0" w:color="auto"/>
        <w:right w:val="none" w:sz="0" w:space="0" w:color="auto"/>
      </w:divBdr>
    </w:div>
    <w:div w:id="706030953">
      <w:bodyDiv w:val="1"/>
      <w:marLeft w:val="0"/>
      <w:marRight w:val="0"/>
      <w:marTop w:val="0"/>
      <w:marBottom w:val="0"/>
      <w:divBdr>
        <w:top w:val="none" w:sz="0" w:space="0" w:color="auto"/>
        <w:left w:val="none" w:sz="0" w:space="0" w:color="auto"/>
        <w:bottom w:val="none" w:sz="0" w:space="0" w:color="auto"/>
        <w:right w:val="none" w:sz="0" w:space="0" w:color="auto"/>
      </w:divBdr>
    </w:div>
    <w:div w:id="709838992">
      <w:bodyDiv w:val="1"/>
      <w:marLeft w:val="0"/>
      <w:marRight w:val="0"/>
      <w:marTop w:val="0"/>
      <w:marBottom w:val="0"/>
      <w:divBdr>
        <w:top w:val="none" w:sz="0" w:space="0" w:color="auto"/>
        <w:left w:val="none" w:sz="0" w:space="0" w:color="auto"/>
        <w:bottom w:val="none" w:sz="0" w:space="0" w:color="auto"/>
        <w:right w:val="none" w:sz="0" w:space="0" w:color="auto"/>
      </w:divBdr>
      <w:divsChild>
        <w:div w:id="1718358435">
          <w:marLeft w:val="240"/>
          <w:marRight w:val="0"/>
          <w:marTop w:val="240"/>
          <w:marBottom w:val="240"/>
          <w:divBdr>
            <w:top w:val="none" w:sz="0" w:space="0" w:color="auto"/>
            <w:left w:val="none" w:sz="0" w:space="0" w:color="auto"/>
            <w:bottom w:val="none" w:sz="0" w:space="0" w:color="auto"/>
            <w:right w:val="none" w:sz="0" w:space="0" w:color="auto"/>
          </w:divBdr>
        </w:div>
      </w:divsChild>
    </w:div>
    <w:div w:id="733893084">
      <w:bodyDiv w:val="1"/>
      <w:marLeft w:val="0"/>
      <w:marRight w:val="0"/>
      <w:marTop w:val="0"/>
      <w:marBottom w:val="0"/>
      <w:divBdr>
        <w:top w:val="none" w:sz="0" w:space="0" w:color="auto"/>
        <w:left w:val="none" w:sz="0" w:space="0" w:color="auto"/>
        <w:bottom w:val="none" w:sz="0" w:space="0" w:color="auto"/>
        <w:right w:val="none" w:sz="0" w:space="0" w:color="auto"/>
      </w:divBdr>
    </w:div>
    <w:div w:id="738020851">
      <w:bodyDiv w:val="1"/>
      <w:marLeft w:val="0"/>
      <w:marRight w:val="0"/>
      <w:marTop w:val="0"/>
      <w:marBottom w:val="0"/>
      <w:divBdr>
        <w:top w:val="none" w:sz="0" w:space="0" w:color="auto"/>
        <w:left w:val="none" w:sz="0" w:space="0" w:color="auto"/>
        <w:bottom w:val="none" w:sz="0" w:space="0" w:color="auto"/>
        <w:right w:val="none" w:sz="0" w:space="0" w:color="auto"/>
      </w:divBdr>
    </w:div>
    <w:div w:id="748119408">
      <w:bodyDiv w:val="1"/>
      <w:marLeft w:val="0"/>
      <w:marRight w:val="0"/>
      <w:marTop w:val="0"/>
      <w:marBottom w:val="0"/>
      <w:divBdr>
        <w:top w:val="none" w:sz="0" w:space="0" w:color="auto"/>
        <w:left w:val="none" w:sz="0" w:space="0" w:color="auto"/>
        <w:bottom w:val="none" w:sz="0" w:space="0" w:color="auto"/>
        <w:right w:val="none" w:sz="0" w:space="0" w:color="auto"/>
      </w:divBdr>
    </w:div>
    <w:div w:id="751506139">
      <w:bodyDiv w:val="1"/>
      <w:marLeft w:val="0"/>
      <w:marRight w:val="0"/>
      <w:marTop w:val="0"/>
      <w:marBottom w:val="0"/>
      <w:divBdr>
        <w:top w:val="none" w:sz="0" w:space="0" w:color="auto"/>
        <w:left w:val="none" w:sz="0" w:space="0" w:color="auto"/>
        <w:bottom w:val="none" w:sz="0" w:space="0" w:color="auto"/>
        <w:right w:val="none" w:sz="0" w:space="0" w:color="auto"/>
      </w:divBdr>
    </w:div>
    <w:div w:id="791829759">
      <w:bodyDiv w:val="1"/>
      <w:marLeft w:val="0"/>
      <w:marRight w:val="0"/>
      <w:marTop w:val="0"/>
      <w:marBottom w:val="0"/>
      <w:divBdr>
        <w:top w:val="none" w:sz="0" w:space="0" w:color="auto"/>
        <w:left w:val="none" w:sz="0" w:space="0" w:color="auto"/>
        <w:bottom w:val="none" w:sz="0" w:space="0" w:color="auto"/>
        <w:right w:val="none" w:sz="0" w:space="0" w:color="auto"/>
      </w:divBdr>
    </w:div>
    <w:div w:id="811169998">
      <w:bodyDiv w:val="1"/>
      <w:marLeft w:val="0"/>
      <w:marRight w:val="0"/>
      <w:marTop w:val="0"/>
      <w:marBottom w:val="0"/>
      <w:divBdr>
        <w:top w:val="none" w:sz="0" w:space="0" w:color="auto"/>
        <w:left w:val="none" w:sz="0" w:space="0" w:color="auto"/>
        <w:bottom w:val="none" w:sz="0" w:space="0" w:color="auto"/>
        <w:right w:val="none" w:sz="0" w:space="0" w:color="auto"/>
      </w:divBdr>
    </w:div>
    <w:div w:id="820728894">
      <w:bodyDiv w:val="1"/>
      <w:marLeft w:val="0"/>
      <w:marRight w:val="0"/>
      <w:marTop w:val="0"/>
      <w:marBottom w:val="0"/>
      <w:divBdr>
        <w:top w:val="none" w:sz="0" w:space="0" w:color="auto"/>
        <w:left w:val="none" w:sz="0" w:space="0" w:color="auto"/>
        <w:bottom w:val="none" w:sz="0" w:space="0" w:color="auto"/>
        <w:right w:val="none" w:sz="0" w:space="0" w:color="auto"/>
      </w:divBdr>
    </w:div>
    <w:div w:id="853689693">
      <w:bodyDiv w:val="1"/>
      <w:marLeft w:val="0"/>
      <w:marRight w:val="0"/>
      <w:marTop w:val="0"/>
      <w:marBottom w:val="0"/>
      <w:divBdr>
        <w:top w:val="none" w:sz="0" w:space="0" w:color="auto"/>
        <w:left w:val="none" w:sz="0" w:space="0" w:color="auto"/>
        <w:bottom w:val="none" w:sz="0" w:space="0" w:color="auto"/>
        <w:right w:val="none" w:sz="0" w:space="0" w:color="auto"/>
      </w:divBdr>
    </w:div>
    <w:div w:id="854272604">
      <w:bodyDiv w:val="1"/>
      <w:marLeft w:val="0"/>
      <w:marRight w:val="0"/>
      <w:marTop w:val="0"/>
      <w:marBottom w:val="0"/>
      <w:divBdr>
        <w:top w:val="none" w:sz="0" w:space="0" w:color="auto"/>
        <w:left w:val="none" w:sz="0" w:space="0" w:color="auto"/>
        <w:bottom w:val="none" w:sz="0" w:space="0" w:color="auto"/>
        <w:right w:val="none" w:sz="0" w:space="0" w:color="auto"/>
      </w:divBdr>
    </w:div>
    <w:div w:id="861016672">
      <w:bodyDiv w:val="1"/>
      <w:marLeft w:val="0"/>
      <w:marRight w:val="0"/>
      <w:marTop w:val="0"/>
      <w:marBottom w:val="0"/>
      <w:divBdr>
        <w:top w:val="none" w:sz="0" w:space="0" w:color="auto"/>
        <w:left w:val="none" w:sz="0" w:space="0" w:color="auto"/>
        <w:bottom w:val="none" w:sz="0" w:space="0" w:color="auto"/>
        <w:right w:val="none" w:sz="0" w:space="0" w:color="auto"/>
      </w:divBdr>
    </w:div>
    <w:div w:id="862090929">
      <w:bodyDiv w:val="1"/>
      <w:marLeft w:val="0"/>
      <w:marRight w:val="0"/>
      <w:marTop w:val="0"/>
      <w:marBottom w:val="0"/>
      <w:divBdr>
        <w:top w:val="none" w:sz="0" w:space="0" w:color="auto"/>
        <w:left w:val="none" w:sz="0" w:space="0" w:color="auto"/>
        <w:bottom w:val="none" w:sz="0" w:space="0" w:color="auto"/>
        <w:right w:val="none" w:sz="0" w:space="0" w:color="auto"/>
      </w:divBdr>
    </w:div>
    <w:div w:id="884945508">
      <w:bodyDiv w:val="1"/>
      <w:marLeft w:val="0"/>
      <w:marRight w:val="0"/>
      <w:marTop w:val="0"/>
      <w:marBottom w:val="0"/>
      <w:divBdr>
        <w:top w:val="none" w:sz="0" w:space="0" w:color="auto"/>
        <w:left w:val="none" w:sz="0" w:space="0" w:color="auto"/>
        <w:bottom w:val="none" w:sz="0" w:space="0" w:color="auto"/>
        <w:right w:val="none" w:sz="0" w:space="0" w:color="auto"/>
      </w:divBdr>
    </w:div>
    <w:div w:id="900753611">
      <w:bodyDiv w:val="1"/>
      <w:marLeft w:val="0"/>
      <w:marRight w:val="0"/>
      <w:marTop w:val="0"/>
      <w:marBottom w:val="0"/>
      <w:divBdr>
        <w:top w:val="none" w:sz="0" w:space="0" w:color="auto"/>
        <w:left w:val="none" w:sz="0" w:space="0" w:color="auto"/>
        <w:bottom w:val="none" w:sz="0" w:space="0" w:color="auto"/>
        <w:right w:val="none" w:sz="0" w:space="0" w:color="auto"/>
      </w:divBdr>
    </w:div>
    <w:div w:id="908618975">
      <w:bodyDiv w:val="1"/>
      <w:marLeft w:val="0"/>
      <w:marRight w:val="0"/>
      <w:marTop w:val="0"/>
      <w:marBottom w:val="0"/>
      <w:divBdr>
        <w:top w:val="none" w:sz="0" w:space="0" w:color="auto"/>
        <w:left w:val="none" w:sz="0" w:space="0" w:color="auto"/>
        <w:bottom w:val="none" w:sz="0" w:space="0" w:color="auto"/>
        <w:right w:val="none" w:sz="0" w:space="0" w:color="auto"/>
      </w:divBdr>
    </w:div>
    <w:div w:id="915944071">
      <w:bodyDiv w:val="1"/>
      <w:marLeft w:val="0"/>
      <w:marRight w:val="0"/>
      <w:marTop w:val="0"/>
      <w:marBottom w:val="0"/>
      <w:divBdr>
        <w:top w:val="none" w:sz="0" w:space="0" w:color="auto"/>
        <w:left w:val="none" w:sz="0" w:space="0" w:color="auto"/>
        <w:bottom w:val="none" w:sz="0" w:space="0" w:color="auto"/>
        <w:right w:val="none" w:sz="0" w:space="0" w:color="auto"/>
      </w:divBdr>
    </w:div>
    <w:div w:id="921529355">
      <w:bodyDiv w:val="1"/>
      <w:marLeft w:val="0"/>
      <w:marRight w:val="0"/>
      <w:marTop w:val="0"/>
      <w:marBottom w:val="0"/>
      <w:divBdr>
        <w:top w:val="none" w:sz="0" w:space="0" w:color="auto"/>
        <w:left w:val="none" w:sz="0" w:space="0" w:color="auto"/>
        <w:bottom w:val="none" w:sz="0" w:space="0" w:color="auto"/>
        <w:right w:val="none" w:sz="0" w:space="0" w:color="auto"/>
      </w:divBdr>
      <w:divsChild>
        <w:div w:id="242224787">
          <w:marLeft w:val="240"/>
          <w:marRight w:val="0"/>
          <w:marTop w:val="240"/>
          <w:marBottom w:val="240"/>
          <w:divBdr>
            <w:top w:val="none" w:sz="0" w:space="0" w:color="auto"/>
            <w:left w:val="none" w:sz="0" w:space="0" w:color="auto"/>
            <w:bottom w:val="none" w:sz="0" w:space="0" w:color="auto"/>
            <w:right w:val="none" w:sz="0" w:space="0" w:color="auto"/>
          </w:divBdr>
        </w:div>
      </w:divsChild>
    </w:div>
    <w:div w:id="954672222">
      <w:bodyDiv w:val="1"/>
      <w:marLeft w:val="0"/>
      <w:marRight w:val="0"/>
      <w:marTop w:val="0"/>
      <w:marBottom w:val="0"/>
      <w:divBdr>
        <w:top w:val="none" w:sz="0" w:space="0" w:color="auto"/>
        <w:left w:val="none" w:sz="0" w:space="0" w:color="auto"/>
        <w:bottom w:val="none" w:sz="0" w:space="0" w:color="auto"/>
        <w:right w:val="none" w:sz="0" w:space="0" w:color="auto"/>
      </w:divBdr>
    </w:div>
    <w:div w:id="960186910">
      <w:bodyDiv w:val="1"/>
      <w:marLeft w:val="0"/>
      <w:marRight w:val="0"/>
      <w:marTop w:val="0"/>
      <w:marBottom w:val="0"/>
      <w:divBdr>
        <w:top w:val="none" w:sz="0" w:space="0" w:color="auto"/>
        <w:left w:val="none" w:sz="0" w:space="0" w:color="auto"/>
        <w:bottom w:val="none" w:sz="0" w:space="0" w:color="auto"/>
        <w:right w:val="none" w:sz="0" w:space="0" w:color="auto"/>
      </w:divBdr>
    </w:div>
    <w:div w:id="969553871">
      <w:bodyDiv w:val="1"/>
      <w:marLeft w:val="0"/>
      <w:marRight w:val="0"/>
      <w:marTop w:val="0"/>
      <w:marBottom w:val="0"/>
      <w:divBdr>
        <w:top w:val="none" w:sz="0" w:space="0" w:color="auto"/>
        <w:left w:val="none" w:sz="0" w:space="0" w:color="auto"/>
        <w:bottom w:val="none" w:sz="0" w:space="0" w:color="auto"/>
        <w:right w:val="none" w:sz="0" w:space="0" w:color="auto"/>
      </w:divBdr>
    </w:div>
    <w:div w:id="985206221">
      <w:bodyDiv w:val="1"/>
      <w:marLeft w:val="0"/>
      <w:marRight w:val="0"/>
      <w:marTop w:val="0"/>
      <w:marBottom w:val="0"/>
      <w:divBdr>
        <w:top w:val="none" w:sz="0" w:space="0" w:color="auto"/>
        <w:left w:val="none" w:sz="0" w:space="0" w:color="auto"/>
        <w:bottom w:val="none" w:sz="0" w:space="0" w:color="auto"/>
        <w:right w:val="none" w:sz="0" w:space="0" w:color="auto"/>
      </w:divBdr>
    </w:div>
    <w:div w:id="988940491">
      <w:bodyDiv w:val="1"/>
      <w:marLeft w:val="0"/>
      <w:marRight w:val="0"/>
      <w:marTop w:val="0"/>
      <w:marBottom w:val="0"/>
      <w:divBdr>
        <w:top w:val="none" w:sz="0" w:space="0" w:color="auto"/>
        <w:left w:val="none" w:sz="0" w:space="0" w:color="auto"/>
        <w:bottom w:val="none" w:sz="0" w:space="0" w:color="auto"/>
        <w:right w:val="none" w:sz="0" w:space="0" w:color="auto"/>
      </w:divBdr>
    </w:div>
    <w:div w:id="992485855">
      <w:bodyDiv w:val="1"/>
      <w:marLeft w:val="0"/>
      <w:marRight w:val="0"/>
      <w:marTop w:val="0"/>
      <w:marBottom w:val="0"/>
      <w:divBdr>
        <w:top w:val="none" w:sz="0" w:space="0" w:color="auto"/>
        <w:left w:val="none" w:sz="0" w:space="0" w:color="auto"/>
        <w:bottom w:val="none" w:sz="0" w:space="0" w:color="auto"/>
        <w:right w:val="none" w:sz="0" w:space="0" w:color="auto"/>
      </w:divBdr>
      <w:divsChild>
        <w:div w:id="2050689433">
          <w:marLeft w:val="240"/>
          <w:marRight w:val="0"/>
          <w:marTop w:val="240"/>
          <w:marBottom w:val="240"/>
          <w:divBdr>
            <w:top w:val="none" w:sz="0" w:space="0" w:color="auto"/>
            <w:left w:val="none" w:sz="0" w:space="0" w:color="auto"/>
            <w:bottom w:val="none" w:sz="0" w:space="0" w:color="auto"/>
            <w:right w:val="none" w:sz="0" w:space="0" w:color="auto"/>
          </w:divBdr>
        </w:div>
      </w:divsChild>
    </w:div>
    <w:div w:id="1024524564">
      <w:bodyDiv w:val="1"/>
      <w:marLeft w:val="0"/>
      <w:marRight w:val="0"/>
      <w:marTop w:val="0"/>
      <w:marBottom w:val="0"/>
      <w:divBdr>
        <w:top w:val="none" w:sz="0" w:space="0" w:color="auto"/>
        <w:left w:val="none" w:sz="0" w:space="0" w:color="auto"/>
        <w:bottom w:val="none" w:sz="0" w:space="0" w:color="auto"/>
        <w:right w:val="none" w:sz="0" w:space="0" w:color="auto"/>
      </w:divBdr>
    </w:div>
    <w:div w:id="1052463936">
      <w:bodyDiv w:val="1"/>
      <w:marLeft w:val="0"/>
      <w:marRight w:val="0"/>
      <w:marTop w:val="0"/>
      <w:marBottom w:val="0"/>
      <w:divBdr>
        <w:top w:val="none" w:sz="0" w:space="0" w:color="auto"/>
        <w:left w:val="none" w:sz="0" w:space="0" w:color="auto"/>
        <w:bottom w:val="none" w:sz="0" w:space="0" w:color="auto"/>
        <w:right w:val="none" w:sz="0" w:space="0" w:color="auto"/>
      </w:divBdr>
    </w:div>
    <w:div w:id="1052997306">
      <w:bodyDiv w:val="1"/>
      <w:marLeft w:val="0"/>
      <w:marRight w:val="0"/>
      <w:marTop w:val="0"/>
      <w:marBottom w:val="0"/>
      <w:divBdr>
        <w:top w:val="none" w:sz="0" w:space="0" w:color="auto"/>
        <w:left w:val="none" w:sz="0" w:space="0" w:color="auto"/>
        <w:bottom w:val="none" w:sz="0" w:space="0" w:color="auto"/>
        <w:right w:val="none" w:sz="0" w:space="0" w:color="auto"/>
      </w:divBdr>
    </w:div>
    <w:div w:id="1060715324">
      <w:bodyDiv w:val="1"/>
      <w:marLeft w:val="0"/>
      <w:marRight w:val="0"/>
      <w:marTop w:val="0"/>
      <w:marBottom w:val="0"/>
      <w:divBdr>
        <w:top w:val="none" w:sz="0" w:space="0" w:color="auto"/>
        <w:left w:val="none" w:sz="0" w:space="0" w:color="auto"/>
        <w:bottom w:val="none" w:sz="0" w:space="0" w:color="auto"/>
        <w:right w:val="none" w:sz="0" w:space="0" w:color="auto"/>
      </w:divBdr>
      <w:divsChild>
        <w:div w:id="1312250167">
          <w:marLeft w:val="240"/>
          <w:marRight w:val="0"/>
          <w:marTop w:val="240"/>
          <w:marBottom w:val="240"/>
          <w:divBdr>
            <w:top w:val="none" w:sz="0" w:space="0" w:color="auto"/>
            <w:left w:val="none" w:sz="0" w:space="0" w:color="auto"/>
            <w:bottom w:val="none" w:sz="0" w:space="0" w:color="auto"/>
            <w:right w:val="none" w:sz="0" w:space="0" w:color="auto"/>
          </w:divBdr>
        </w:div>
      </w:divsChild>
    </w:div>
    <w:div w:id="1082020906">
      <w:bodyDiv w:val="1"/>
      <w:marLeft w:val="0"/>
      <w:marRight w:val="0"/>
      <w:marTop w:val="0"/>
      <w:marBottom w:val="0"/>
      <w:divBdr>
        <w:top w:val="none" w:sz="0" w:space="0" w:color="auto"/>
        <w:left w:val="none" w:sz="0" w:space="0" w:color="auto"/>
        <w:bottom w:val="none" w:sz="0" w:space="0" w:color="auto"/>
        <w:right w:val="none" w:sz="0" w:space="0" w:color="auto"/>
      </w:divBdr>
    </w:div>
    <w:div w:id="1099718416">
      <w:bodyDiv w:val="1"/>
      <w:marLeft w:val="0"/>
      <w:marRight w:val="0"/>
      <w:marTop w:val="0"/>
      <w:marBottom w:val="0"/>
      <w:divBdr>
        <w:top w:val="none" w:sz="0" w:space="0" w:color="auto"/>
        <w:left w:val="none" w:sz="0" w:space="0" w:color="auto"/>
        <w:bottom w:val="none" w:sz="0" w:space="0" w:color="auto"/>
        <w:right w:val="none" w:sz="0" w:space="0" w:color="auto"/>
      </w:divBdr>
    </w:div>
    <w:div w:id="1114059034">
      <w:bodyDiv w:val="1"/>
      <w:marLeft w:val="0"/>
      <w:marRight w:val="0"/>
      <w:marTop w:val="0"/>
      <w:marBottom w:val="0"/>
      <w:divBdr>
        <w:top w:val="none" w:sz="0" w:space="0" w:color="auto"/>
        <w:left w:val="none" w:sz="0" w:space="0" w:color="auto"/>
        <w:bottom w:val="none" w:sz="0" w:space="0" w:color="auto"/>
        <w:right w:val="none" w:sz="0" w:space="0" w:color="auto"/>
      </w:divBdr>
    </w:div>
    <w:div w:id="1122726134">
      <w:bodyDiv w:val="1"/>
      <w:marLeft w:val="0"/>
      <w:marRight w:val="0"/>
      <w:marTop w:val="0"/>
      <w:marBottom w:val="0"/>
      <w:divBdr>
        <w:top w:val="none" w:sz="0" w:space="0" w:color="auto"/>
        <w:left w:val="none" w:sz="0" w:space="0" w:color="auto"/>
        <w:bottom w:val="none" w:sz="0" w:space="0" w:color="auto"/>
        <w:right w:val="none" w:sz="0" w:space="0" w:color="auto"/>
      </w:divBdr>
    </w:div>
    <w:div w:id="1173647443">
      <w:bodyDiv w:val="1"/>
      <w:marLeft w:val="0"/>
      <w:marRight w:val="0"/>
      <w:marTop w:val="0"/>
      <w:marBottom w:val="0"/>
      <w:divBdr>
        <w:top w:val="none" w:sz="0" w:space="0" w:color="auto"/>
        <w:left w:val="none" w:sz="0" w:space="0" w:color="auto"/>
        <w:bottom w:val="none" w:sz="0" w:space="0" w:color="auto"/>
        <w:right w:val="none" w:sz="0" w:space="0" w:color="auto"/>
      </w:divBdr>
    </w:div>
    <w:div w:id="1182158891">
      <w:bodyDiv w:val="1"/>
      <w:marLeft w:val="0"/>
      <w:marRight w:val="0"/>
      <w:marTop w:val="0"/>
      <w:marBottom w:val="0"/>
      <w:divBdr>
        <w:top w:val="none" w:sz="0" w:space="0" w:color="auto"/>
        <w:left w:val="none" w:sz="0" w:space="0" w:color="auto"/>
        <w:bottom w:val="none" w:sz="0" w:space="0" w:color="auto"/>
        <w:right w:val="none" w:sz="0" w:space="0" w:color="auto"/>
      </w:divBdr>
    </w:div>
    <w:div w:id="1195002310">
      <w:bodyDiv w:val="1"/>
      <w:marLeft w:val="0"/>
      <w:marRight w:val="0"/>
      <w:marTop w:val="0"/>
      <w:marBottom w:val="0"/>
      <w:divBdr>
        <w:top w:val="none" w:sz="0" w:space="0" w:color="auto"/>
        <w:left w:val="none" w:sz="0" w:space="0" w:color="auto"/>
        <w:bottom w:val="none" w:sz="0" w:space="0" w:color="auto"/>
        <w:right w:val="none" w:sz="0" w:space="0" w:color="auto"/>
      </w:divBdr>
    </w:div>
    <w:div w:id="1213231643">
      <w:bodyDiv w:val="1"/>
      <w:marLeft w:val="0"/>
      <w:marRight w:val="0"/>
      <w:marTop w:val="0"/>
      <w:marBottom w:val="0"/>
      <w:divBdr>
        <w:top w:val="none" w:sz="0" w:space="0" w:color="auto"/>
        <w:left w:val="none" w:sz="0" w:space="0" w:color="auto"/>
        <w:bottom w:val="none" w:sz="0" w:space="0" w:color="auto"/>
        <w:right w:val="none" w:sz="0" w:space="0" w:color="auto"/>
      </w:divBdr>
    </w:div>
    <w:div w:id="1243416738">
      <w:bodyDiv w:val="1"/>
      <w:marLeft w:val="0"/>
      <w:marRight w:val="0"/>
      <w:marTop w:val="0"/>
      <w:marBottom w:val="0"/>
      <w:divBdr>
        <w:top w:val="none" w:sz="0" w:space="0" w:color="auto"/>
        <w:left w:val="none" w:sz="0" w:space="0" w:color="auto"/>
        <w:bottom w:val="none" w:sz="0" w:space="0" w:color="auto"/>
        <w:right w:val="none" w:sz="0" w:space="0" w:color="auto"/>
      </w:divBdr>
    </w:div>
    <w:div w:id="1258363215">
      <w:bodyDiv w:val="1"/>
      <w:marLeft w:val="0"/>
      <w:marRight w:val="0"/>
      <w:marTop w:val="0"/>
      <w:marBottom w:val="0"/>
      <w:divBdr>
        <w:top w:val="none" w:sz="0" w:space="0" w:color="auto"/>
        <w:left w:val="none" w:sz="0" w:space="0" w:color="auto"/>
        <w:bottom w:val="none" w:sz="0" w:space="0" w:color="auto"/>
        <w:right w:val="none" w:sz="0" w:space="0" w:color="auto"/>
      </w:divBdr>
    </w:div>
    <w:div w:id="1282541467">
      <w:bodyDiv w:val="1"/>
      <w:marLeft w:val="0"/>
      <w:marRight w:val="0"/>
      <w:marTop w:val="0"/>
      <w:marBottom w:val="0"/>
      <w:divBdr>
        <w:top w:val="none" w:sz="0" w:space="0" w:color="auto"/>
        <w:left w:val="none" w:sz="0" w:space="0" w:color="auto"/>
        <w:bottom w:val="none" w:sz="0" w:space="0" w:color="auto"/>
        <w:right w:val="none" w:sz="0" w:space="0" w:color="auto"/>
      </w:divBdr>
      <w:divsChild>
        <w:div w:id="1468933451">
          <w:marLeft w:val="240"/>
          <w:marRight w:val="0"/>
          <w:marTop w:val="240"/>
          <w:marBottom w:val="240"/>
          <w:divBdr>
            <w:top w:val="none" w:sz="0" w:space="0" w:color="auto"/>
            <w:left w:val="none" w:sz="0" w:space="0" w:color="auto"/>
            <w:bottom w:val="none" w:sz="0" w:space="0" w:color="auto"/>
            <w:right w:val="none" w:sz="0" w:space="0" w:color="auto"/>
          </w:divBdr>
        </w:div>
      </w:divsChild>
    </w:div>
    <w:div w:id="1286812951">
      <w:bodyDiv w:val="1"/>
      <w:marLeft w:val="0"/>
      <w:marRight w:val="0"/>
      <w:marTop w:val="0"/>
      <w:marBottom w:val="0"/>
      <w:divBdr>
        <w:top w:val="none" w:sz="0" w:space="0" w:color="auto"/>
        <w:left w:val="none" w:sz="0" w:space="0" w:color="auto"/>
        <w:bottom w:val="none" w:sz="0" w:space="0" w:color="auto"/>
        <w:right w:val="none" w:sz="0" w:space="0" w:color="auto"/>
      </w:divBdr>
    </w:div>
    <w:div w:id="1293319435">
      <w:bodyDiv w:val="1"/>
      <w:marLeft w:val="0"/>
      <w:marRight w:val="0"/>
      <w:marTop w:val="0"/>
      <w:marBottom w:val="0"/>
      <w:divBdr>
        <w:top w:val="none" w:sz="0" w:space="0" w:color="auto"/>
        <w:left w:val="none" w:sz="0" w:space="0" w:color="auto"/>
        <w:bottom w:val="none" w:sz="0" w:space="0" w:color="auto"/>
        <w:right w:val="none" w:sz="0" w:space="0" w:color="auto"/>
      </w:divBdr>
    </w:div>
    <w:div w:id="1293948072">
      <w:bodyDiv w:val="1"/>
      <w:marLeft w:val="0"/>
      <w:marRight w:val="0"/>
      <w:marTop w:val="0"/>
      <w:marBottom w:val="0"/>
      <w:divBdr>
        <w:top w:val="none" w:sz="0" w:space="0" w:color="auto"/>
        <w:left w:val="none" w:sz="0" w:space="0" w:color="auto"/>
        <w:bottom w:val="none" w:sz="0" w:space="0" w:color="auto"/>
        <w:right w:val="none" w:sz="0" w:space="0" w:color="auto"/>
      </w:divBdr>
      <w:divsChild>
        <w:div w:id="1404572304">
          <w:marLeft w:val="240"/>
          <w:marRight w:val="0"/>
          <w:marTop w:val="240"/>
          <w:marBottom w:val="240"/>
          <w:divBdr>
            <w:top w:val="none" w:sz="0" w:space="0" w:color="auto"/>
            <w:left w:val="none" w:sz="0" w:space="0" w:color="auto"/>
            <w:bottom w:val="none" w:sz="0" w:space="0" w:color="auto"/>
            <w:right w:val="none" w:sz="0" w:space="0" w:color="auto"/>
          </w:divBdr>
        </w:div>
        <w:div w:id="963081987">
          <w:marLeft w:val="240"/>
          <w:marRight w:val="0"/>
          <w:marTop w:val="240"/>
          <w:marBottom w:val="240"/>
          <w:divBdr>
            <w:top w:val="none" w:sz="0" w:space="0" w:color="auto"/>
            <w:left w:val="none" w:sz="0" w:space="0" w:color="auto"/>
            <w:bottom w:val="none" w:sz="0" w:space="0" w:color="auto"/>
            <w:right w:val="none" w:sz="0" w:space="0" w:color="auto"/>
          </w:divBdr>
        </w:div>
      </w:divsChild>
    </w:div>
    <w:div w:id="1307976024">
      <w:bodyDiv w:val="1"/>
      <w:marLeft w:val="0"/>
      <w:marRight w:val="0"/>
      <w:marTop w:val="0"/>
      <w:marBottom w:val="0"/>
      <w:divBdr>
        <w:top w:val="none" w:sz="0" w:space="0" w:color="auto"/>
        <w:left w:val="none" w:sz="0" w:space="0" w:color="auto"/>
        <w:bottom w:val="none" w:sz="0" w:space="0" w:color="auto"/>
        <w:right w:val="none" w:sz="0" w:space="0" w:color="auto"/>
      </w:divBdr>
    </w:div>
    <w:div w:id="1332028081">
      <w:bodyDiv w:val="1"/>
      <w:marLeft w:val="0"/>
      <w:marRight w:val="0"/>
      <w:marTop w:val="0"/>
      <w:marBottom w:val="0"/>
      <w:divBdr>
        <w:top w:val="none" w:sz="0" w:space="0" w:color="auto"/>
        <w:left w:val="none" w:sz="0" w:space="0" w:color="auto"/>
        <w:bottom w:val="none" w:sz="0" w:space="0" w:color="auto"/>
        <w:right w:val="none" w:sz="0" w:space="0" w:color="auto"/>
      </w:divBdr>
    </w:div>
    <w:div w:id="1360205370">
      <w:bodyDiv w:val="1"/>
      <w:marLeft w:val="0"/>
      <w:marRight w:val="0"/>
      <w:marTop w:val="0"/>
      <w:marBottom w:val="0"/>
      <w:divBdr>
        <w:top w:val="none" w:sz="0" w:space="0" w:color="auto"/>
        <w:left w:val="none" w:sz="0" w:space="0" w:color="auto"/>
        <w:bottom w:val="none" w:sz="0" w:space="0" w:color="auto"/>
        <w:right w:val="none" w:sz="0" w:space="0" w:color="auto"/>
      </w:divBdr>
    </w:div>
    <w:div w:id="1367290612">
      <w:bodyDiv w:val="1"/>
      <w:marLeft w:val="0"/>
      <w:marRight w:val="0"/>
      <w:marTop w:val="0"/>
      <w:marBottom w:val="0"/>
      <w:divBdr>
        <w:top w:val="none" w:sz="0" w:space="0" w:color="auto"/>
        <w:left w:val="none" w:sz="0" w:space="0" w:color="auto"/>
        <w:bottom w:val="none" w:sz="0" w:space="0" w:color="auto"/>
        <w:right w:val="none" w:sz="0" w:space="0" w:color="auto"/>
      </w:divBdr>
    </w:div>
    <w:div w:id="1368606206">
      <w:bodyDiv w:val="1"/>
      <w:marLeft w:val="0"/>
      <w:marRight w:val="0"/>
      <w:marTop w:val="0"/>
      <w:marBottom w:val="0"/>
      <w:divBdr>
        <w:top w:val="none" w:sz="0" w:space="0" w:color="auto"/>
        <w:left w:val="none" w:sz="0" w:space="0" w:color="auto"/>
        <w:bottom w:val="none" w:sz="0" w:space="0" w:color="auto"/>
        <w:right w:val="none" w:sz="0" w:space="0" w:color="auto"/>
      </w:divBdr>
    </w:div>
    <w:div w:id="1382172541">
      <w:bodyDiv w:val="1"/>
      <w:marLeft w:val="0"/>
      <w:marRight w:val="0"/>
      <w:marTop w:val="0"/>
      <w:marBottom w:val="0"/>
      <w:divBdr>
        <w:top w:val="none" w:sz="0" w:space="0" w:color="auto"/>
        <w:left w:val="none" w:sz="0" w:space="0" w:color="auto"/>
        <w:bottom w:val="none" w:sz="0" w:space="0" w:color="auto"/>
        <w:right w:val="none" w:sz="0" w:space="0" w:color="auto"/>
      </w:divBdr>
    </w:div>
    <w:div w:id="1392390201">
      <w:bodyDiv w:val="1"/>
      <w:marLeft w:val="0"/>
      <w:marRight w:val="0"/>
      <w:marTop w:val="0"/>
      <w:marBottom w:val="0"/>
      <w:divBdr>
        <w:top w:val="none" w:sz="0" w:space="0" w:color="auto"/>
        <w:left w:val="none" w:sz="0" w:space="0" w:color="auto"/>
        <w:bottom w:val="none" w:sz="0" w:space="0" w:color="auto"/>
        <w:right w:val="none" w:sz="0" w:space="0" w:color="auto"/>
      </w:divBdr>
    </w:div>
    <w:div w:id="1397170076">
      <w:bodyDiv w:val="1"/>
      <w:marLeft w:val="0"/>
      <w:marRight w:val="0"/>
      <w:marTop w:val="0"/>
      <w:marBottom w:val="0"/>
      <w:divBdr>
        <w:top w:val="none" w:sz="0" w:space="0" w:color="auto"/>
        <w:left w:val="none" w:sz="0" w:space="0" w:color="auto"/>
        <w:bottom w:val="none" w:sz="0" w:space="0" w:color="auto"/>
        <w:right w:val="none" w:sz="0" w:space="0" w:color="auto"/>
      </w:divBdr>
    </w:div>
    <w:div w:id="1435400256">
      <w:bodyDiv w:val="1"/>
      <w:marLeft w:val="0"/>
      <w:marRight w:val="0"/>
      <w:marTop w:val="0"/>
      <w:marBottom w:val="0"/>
      <w:divBdr>
        <w:top w:val="none" w:sz="0" w:space="0" w:color="auto"/>
        <w:left w:val="none" w:sz="0" w:space="0" w:color="auto"/>
        <w:bottom w:val="none" w:sz="0" w:space="0" w:color="auto"/>
        <w:right w:val="none" w:sz="0" w:space="0" w:color="auto"/>
      </w:divBdr>
    </w:div>
    <w:div w:id="1450320186">
      <w:bodyDiv w:val="1"/>
      <w:marLeft w:val="0"/>
      <w:marRight w:val="0"/>
      <w:marTop w:val="0"/>
      <w:marBottom w:val="0"/>
      <w:divBdr>
        <w:top w:val="none" w:sz="0" w:space="0" w:color="auto"/>
        <w:left w:val="none" w:sz="0" w:space="0" w:color="auto"/>
        <w:bottom w:val="none" w:sz="0" w:space="0" w:color="auto"/>
        <w:right w:val="none" w:sz="0" w:space="0" w:color="auto"/>
      </w:divBdr>
    </w:div>
    <w:div w:id="1450707224">
      <w:bodyDiv w:val="1"/>
      <w:marLeft w:val="0"/>
      <w:marRight w:val="0"/>
      <w:marTop w:val="0"/>
      <w:marBottom w:val="0"/>
      <w:divBdr>
        <w:top w:val="none" w:sz="0" w:space="0" w:color="auto"/>
        <w:left w:val="none" w:sz="0" w:space="0" w:color="auto"/>
        <w:bottom w:val="none" w:sz="0" w:space="0" w:color="auto"/>
        <w:right w:val="none" w:sz="0" w:space="0" w:color="auto"/>
      </w:divBdr>
    </w:div>
    <w:div w:id="1487087892">
      <w:bodyDiv w:val="1"/>
      <w:marLeft w:val="0"/>
      <w:marRight w:val="0"/>
      <w:marTop w:val="0"/>
      <w:marBottom w:val="0"/>
      <w:divBdr>
        <w:top w:val="none" w:sz="0" w:space="0" w:color="auto"/>
        <w:left w:val="none" w:sz="0" w:space="0" w:color="auto"/>
        <w:bottom w:val="none" w:sz="0" w:space="0" w:color="auto"/>
        <w:right w:val="none" w:sz="0" w:space="0" w:color="auto"/>
      </w:divBdr>
      <w:divsChild>
        <w:div w:id="1201016789">
          <w:marLeft w:val="240"/>
          <w:marRight w:val="0"/>
          <w:marTop w:val="240"/>
          <w:marBottom w:val="240"/>
          <w:divBdr>
            <w:top w:val="none" w:sz="0" w:space="0" w:color="auto"/>
            <w:left w:val="none" w:sz="0" w:space="0" w:color="auto"/>
            <w:bottom w:val="none" w:sz="0" w:space="0" w:color="auto"/>
            <w:right w:val="none" w:sz="0" w:space="0" w:color="auto"/>
          </w:divBdr>
        </w:div>
      </w:divsChild>
    </w:div>
    <w:div w:id="1487479154">
      <w:bodyDiv w:val="1"/>
      <w:marLeft w:val="0"/>
      <w:marRight w:val="0"/>
      <w:marTop w:val="0"/>
      <w:marBottom w:val="0"/>
      <w:divBdr>
        <w:top w:val="none" w:sz="0" w:space="0" w:color="auto"/>
        <w:left w:val="none" w:sz="0" w:space="0" w:color="auto"/>
        <w:bottom w:val="none" w:sz="0" w:space="0" w:color="auto"/>
        <w:right w:val="none" w:sz="0" w:space="0" w:color="auto"/>
      </w:divBdr>
    </w:div>
    <w:div w:id="1488352797">
      <w:bodyDiv w:val="1"/>
      <w:marLeft w:val="0"/>
      <w:marRight w:val="0"/>
      <w:marTop w:val="0"/>
      <w:marBottom w:val="0"/>
      <w:divBdr>
        <w:top w:val="none" w:sz="0" w:space="0" w:color="auto"/>
        <w:left w:val="none" w:sz="0" w:space="0" w:color="auto"/>
        <w:bottom w:val="none" w:sz="0" w:space="0" w:color="auto"/>
        <w:right w:val="none" w:sz="0" w:space="0" w:color="auto"/>
      </w:divBdr>
    </w:div>
    <w:div w:id="1507357759">
      <w:bodyDiv w:val="1"/>
      <w:marLeft w:val="0"/>
      <w:marRight w:val="0"/>
      <w:marTop w:val="0"/>
      <w:marBottom w:val="0"/>
      <w:divBdr>
        <w:top w:val="none" w:sz="0" w:space="0" w:color="auto"/>
        <w:left w:val="none" w:sz="0" w:space="0" w:color="auto"/>
        <w:bottom w:val="none" w:sz="0" w:space="0" w:color="auto"/>
        <w:right w:val="none" w:sz="0" w:space="0" w:color="auto"/>
      </w:divBdr>
    </w:div>
    <w:div w:id="1510484063">
      <w:bodyDiv w:val="1"/>
      <w:marLeft w:val="0"/>
      <w:marRight w:val="0"/>
      <w:marTop w:val="0"/>
      <w:marBottom w:val="0"/>
      <w:divBdr>
        <w:top w:val="none" w:sz="0" w:space="0" w:color="auto"/>
        <w:left w:val="none" w:sz="0" w:space="0" w:color="auto"/>
        <w:bottom w:val="none" w:sz="0" w:space="0" w:color="auto"/>
        <w:right w:val="none" w:sz="0" w:space="0" w:color="auto"/>
      </w:divBdr>
    </w:div>
    <w:div w:id="1513033258">
      <w:bodyDiv w:val="1"/>
      <w:marLeft w:val="0"/>
      <w:marRight w:val="0"/>
      <w:marTop w:val="0"/>
      <w:marBottom w:val="0"/>
      <w:divBdr>
        <w:top w:val="none" w:sz="0" w:space="0" w:color="auto"/>
        <w:left w:val="none" w:sz="0" w:space="0" w:color="auto"/>
        <w:bottom w:val="none" w:sz="0" w:space="0" w:color="auto"/>
        <w:right w:val="none" w:sz="0" w:space="0" w:color="auto"/>
      </w:divBdr>
    </w:div>
    <w:div w:id="1526598197">
      <w:bodyDiv w:val="1"/>
      <w:marLeft w:val="0"/>
      <w:marRight w:val="0"/>
      <w:marTop w:val="0"/>
      <w:marBottom w:val="0"/>
      <w:divBdr>
        <w:top w:val="none" w:sz="0" w:space="0" w:color="auto"/>
        <w:left w:val="none" w:sz="0" w:space="0" w:color="auto"/>
        <w:bottom w:val="none" w:sz="0" w:space="0" w:color="auto"/>
        <w:right w:val="none" w:sz="0" w:space="0" w:color="auto"/>
      </w:divBdr>
    </w:div>
    <w:div w:id="1527601954">
      <w:bodyDiv w:val="1"/>
      <w:marLeft w:val="0"/>
      <w:marRight w:val="0"/>
      <w:marTop w:val="0"/>
      <w:marBottom w:val="0"/>
      <w:divBdr>
        <w:top w:val="none" w:sz="0" w:space="0" w:color="auto"/>
        <w:left w:val="none" w:sz="0" w:space="0" w:color="auto"/>
        <w:bottom w:val="none" w:sz="0" w:space="0" w:color="auto"/>
        <w:right w:val="none" w:sz="0" w:space="0" w:color="auto"/>
      </w:divBdr>
    </w:div>
    <w:div w:id="1540777986">
      <w:bodyDiv w:val="1"/>
      <w:marLeft w:val="0"/>
      <w:marRight w:val="0"/>
      <w:marTop w:val="0"/>
      <w:marBottom w:val="0"/>
      <w:divBdr>
        <w:top w:val="none" w:sz="0" w:space="0" w:color="auto"/>
        <w:left w:val="none" w:sz="0" w:space="0" w:color="auto"/>
        <w:bottom w:val="none" w:sz="0" w:space="0" w:color="auto"/>
        <w:right w:val="none" w:sz="0" w:space="0" w:color="auto"/>
      </w:divBdr>
    </w:div>
    <w:div w:id="1543903147">
      <w:bodyDiv w:val="1"/>
      <w:marLeft w:val="0"/>
      <w:marRight w:val="0"/>
      <w:marTop w:val="0"/>
      <w:marBottom w:val="0"/>
      <w:divBdr>
        <w:top w:val="none" w:sz="0" w:space="0" w:color="auto"/>
        <w:left w:val="none" w:sz="0" w:space="0" w:color="auto"/>
        <w:bottom w:val="none" w:sz="0" w:space="0" w:color="auto"/>
        <w:right w:val="none" w:sz="0" w:space="0" w:color="auto"/>
      </w:divBdr>
    </w:div>
    <w:div w:id="1544370888">
      <w:bodyDiv w:val="1"/>
      <w:marLeft w:val="0"/>
      <w:marRight w:val="0"/>
      <w:marTop w:val="0"/>
      <w:marBottom w:val="0"/>
      <w:divBdr>
        <w:top w:val="none" w:sz="0" w:space="0" w:color="auto"/>
        <w:left w:val="none" w:sz="0" w:space="0" w:color="auto"/>
        <w:bottom w:val="none" w:sz="0" w:space="0" w:color="auto"/>
        <w:right w:val="none" w:sz="0" w:space="0" w:color="auto"/>
      </w:divBdr>
    </w:div>
    <w:div w:id="1571425243">
      <w:bodyDiv w:val="1"/>
      <w:marLeft w:val="0"/>
      <w:marRight w:val="0"/>
      <w:marTop w:val="0"/>
      <w:marBottom w:val="0"/>
      <w:divBdr>
        <w:top w:val="none" w:sz="0" w:space="0" w:color="auto"/>
        <w:left w:val="none" w:sz="0" w:space="0" w:color="auto"/>
        <w:bottom w:val="none" w:sz="0" w:space="0" w:color="auto"/>
        <w:right w:val="none" w:sz="0" w:space="0" w:color="auto"/>
      </w:divBdr>
    </w:div>
    <w:div w:id="1573928896">
      <w:bodyDiv w:val="1"/>
      <w:marLeft w:val="0"/>
      <w:marRight w:val="0"/>
      <w:marTop w:val="0"/>
      <w:marBottom w:val="0"/>
      <w:divBdr>
        <w:top w:val="none" w:sz="0" w:space="0" w:color="auto"/>
        <w:left w:val="none" w:sz="0" w:space="0" w:color="auto"/>
        <w:bottom w:val="none" w:sz="0" w:space="0" w:color="auto"/>
        <w:right w:val="none" w:sz="0" w:space="0" w:color="auto"/>
      </w:divBdr>
    </w:div>
    <w:div w:id="1580363313">
      <w:bodyDiv w:val="1"/>
      <w:marLeft w:val="0"/>
      <w:marRight w:val="0"/>
      <w:marTop w:val="0"/>
      <w:marBottom w:val="0"/>
      <w:divBdr>
        <w:top w:val="none" w:sz="0" w:space="0" w:color="auto"/>
        <w:left w:val="none" w:sz="0" w:space="0" w:color="auto"/>
        <w:bottom w:val="none" w:sz="0" w:space="0" w:color="auto"/>
        <w:right w:val="none" w:sz="0" w:space="0" w:color="auto"/>
      </w:divBdr>
    </w:div>
    <w:div w:id="1602182777">
      <w:bodyDiv w:val="1"/>
      <w:marLeft w:val="0"/>
      <w:marRight w:val="0"/>
      <w:marTop w:val="0"/>
      <w:marBottom w:val="0"/>
      <w:divBdr>
        <w:top w:val="none" w:sz="0" w:space="0" w:color="auto"/>
        <w:left w:val="none" w:sz="0" w:space="0" w:color="auto"/>
        <w:bottom w:val="none" w:sz="0" w:space="0" w:color="auto"/>
        <w:right w:val="none" w:sz="0" w:space="0" w:color="auto"/>
      </w:divBdr>
    </w:div>
    <w:div w:id="1610969040">
      <w:bodyDiv w:val="1"/>
      <w:marLeft w:val="0"/>
      <w:marRight w:val="0"/>
      <w:marTop w:val="0"/>
      <w:marBottom w:val="0"/>
      <w:divBdr>
        <w:top w:val="none" w:sz="0" w:space="0" w:color="auto"/>
        <w:left w:val="none" w:sz="0" w:space="0" w:color="auto"/>
        <w:bottom w:val="none" w:sz="0" w:space="0" w:color="auto"/>
        <w:right w:val="none" w:sz="0" w:space="0" w:color="auto"/>
      </w:divBdr>
      <w:divsChild>
        <w:div w:id="1701736788">
          <w:marLeft w:val="240"/>
          <w:marRight w:val="0"/>
          <w:marTop w:val="240"/>
          <w:marBottom w:val="240"/>
          <w:divBdr>
            <w:top w:val="none" w:sz="0" w:space="0" w:color="auto"/>
            <w:left w:val="none" w:sz="0" w:space="0" w:color="auto"/>
            <w:bottom w:val="none" w:sz="0" w:space="0" w:color="auto"/>
            <w:right w:val="none" w:sz="0" w:space="0" w:color="auto"/>
          </w:divBdr>
        </w:div>
      </w:divsChild>
    </w:div>
    <w:div w:id="1613052223">
      <w:bodyDiv w:val="1"/>
      <w:marLeft w:val="0"/>
      <w:marRight w:val="0"/>
      <w:marTop w:val="0"/>
      <w:marBottom w:val="0"/>
      <w:divBdr>
        <w:top w:val="none" w:sz="0" w:space="0" w:color="auto"/>
        <w:left w:val="none" w:sz="0" w:space="0" w:color="auto"/>
        <w:bottom w:val="none" w:sz="0" w:space="0" w:color="auto"/>
        <w:right w:val="none" w:sz="0" w:space="0" w:color="auto"/>
      </w:divBdr>
    </w:div>
    <w:div w:id="1620718401">
      <w:bodyDiv w:val="1"/>
      <w:marLeft w:val="0"/>
      <w:marRight w:val="0"/>
      <w:marTop w:val="0"/>
      <w:marBottom w:val="0"/>
      <w:divBdr>
        <w:top w:val="none" w:sz="0" w:space="0" w:color="auto"/>
        <w:left w:val="none" w:sz="0" w:space="0" w:color="auto"/>
        <w:bottom w:val="none" w:sz="0" w:space="0" w:color="auto"/>
        <w:right w:val="none" w:sz="0" w:space="0" w:color="auto"/>
      </w:divBdr>
    </w:div>
    <w:div w:id="1631088193">
      <w:bodyDiv w:val="1"/>
      <w:marLeft w:val="0"/>
      <w:marRight w:val="0"/>
      <w:marTop w:val="0"/>
      <w:marBottom w:val="0"/>
      <w:divBdr>
        <w:top w:val="none" w:sz="0" w:space="0" w:color="auto"/>
        <w:left w:val="none" w:sz="0" w:space="0" w:color="auto"/>
        <w:bottom w:val="none" w:sz="0" w:space="0" w:color="auto"/>
        <w:right w:val="none" w:sz="0" w:space="0" w:color="auto"/>
      </w:divBdr>
    </w:div>
    <w:div w:id="1639841871">
      <w:bodyDiv w:val="1"/>
      <w:marLeft w:val="0"/>
      <w:marRight w:val="0"/>
      <w:marTop w:val="0"/>
      <w:marBottom w:val="0"/>
      <w:divBdr>
        <w:top w:val="none" w:sz="0" w:space="0" w:color="auto"/>
        <w:left w:val="none" w:sz="0" w:space="0" w:color="auto"/>
        <w:bottom w:val="none" w:sz="0" w:space="0" w:color="auto"/>
        <w:right w:val="none" w:sz="0" w:space="0" w:color="auto"/>
      </w:divBdr>
      <w:divsChild>
        <w:div w:id="499201040">
          <w:marLeft w:val="240"/>
          <w:marRight w:val="0"/>
          <w:marTop w:val="240"/>
          <w:marBottom w:val="240"/>
          <w:divBdr>
            <w:top w:val="none" w:sz="0" w:space="0" w:color="auto"/>
            <w:left w:val="none" w:sz="0" w:space="0" w:color="auto"/>
            <w:bottom w:val="none" w:sz="0" w:space="0" w:color="auto"/>
            <w:right w:val="none" w:sz="0" w:space="0" w:color="auto"/>
          </w:divBdr>
        </w:div>
      </w:divsChild>
    </w:div>
    <w:div w:id="1653870665">
      <w:bodyDiv w:val="1"/>
      <w:marLeft w:val="0"/>
      <w:marRight w:val="0"/>
      <w:marTop w:val="0"/>
      <w:marBottom w:val="0"/>
      <w:divBdr>
        <w:top w:val="none" w:sz="0" w:space="0" w:color="auto"/>
        <w:left w:val="none" w:sz="0" w:space="0" w:color="auto"/>
        <w:bottom w:val="none" w:sz="0" w:space="0" w:color="auto"/>
        <w:right w:val="none" w:sz="0" w:space="0" w:color="auto"/>
      </w:divBdr>
    </w:div>
    <w:div w:id="1681352984">
      <w:bodyDiv w:val="1"/>
      <w:marLeft w:val="0"/>
      <w:marRight w:val="0"/>
      <w:marTop w:val="0"/>
      <w:marBottom w:val="0"/>
      <w:divBdr>
        <w:top w:val="none" w:sz="0" w:space="0" w:color="auto"/>
        <w:left w:val="none" w:sz="0" w:space="0" w:color="auto"/>
        <w:bottom w:val="none" w:sz="0" w:space="0" w:color="auto"/>
        <w:right w:val="none" w:sz="0" w:space="0" w:color="auto"/>
      </w:divBdr>
    </w:div>
    <w:div w:id="1683505652">
      <w:bodyDiv w:val="1"/>
      <w:marLeft w:val="0"/>
      <w:marRight w:val="0"/>
      <w:marTop w:val="0"/>
      <w:marBottom w:val="0"/>
      <w:divBdr>
        <w:top w:val="none" w:sz="0" w:space="0" w:color="auto"/>
        <w:left w:val="none" w:sz="0" w:space="0" w:color="auto"/>
        <w:bottom w:val="none" w:sz="0" w:space="0" w:color="auto"/>
        <w:right w:val="none" w:sz="0" w:space="0" w:color="auto"/>
      </w:divBdr>
    </w:div>
    <w:div w:id="1698970952">
      <w:bodyDiv w:val="1"/>
      <w:marLeft w:val="0"/>
      <w:marRight w:val="0"/>
      <w:marTop w:val="0"/>
      <w:marBottom w:val="0"/>
      <w:divBdr>
        <w:top w:val="none" w:sz="0" w:space="0" w:color="auto"/>
        <w:left w:val="none" w:sz="0" w:space="0" w:color="auto"/>
        <w:bottom w:val="none" w:sz="0" w:space="0" w:color="auto"/>
        <w:right w:val="none" w:sz="0" w:space="0" w:color="auto"/>
      </w:divBdr>
    </w:div>
    <w:div w:id="1701511191">
      <w:bodyDiv w:val="1"/>
      <w:marLeft w:val="0"/>
      <w:marRight w:val="0"/>
      <w:marTop w:val="0"/>
      <w:marBottom w:val="0"/>
      <w:divBdr>
        <w:top w:val="none" w:sz="0" w:space="0" w:color="auto"/>
        <w:left w:val="none" w:sz="0" w:space="0" w:color="auto"/>
        <w:bottom w:val="none" w:sz="0" w:space="0" w:color="auto"/>
        <w:right w:val="none" w:sz="0" w:space="0" w:color="auto"/>
      </w:divBdr>
    </w:div>
    <w:div w:id="1740319918">
      <w:bodyDiv w:val="1"/>
      <w:marLeft w:val="0"/>
      <w:marRight w:val="0"/>
      <w:marTop w:val="0"/>
      <w:marBottom w:val="0"/>
      <w:divBdr>
        <w:top w:val="none" w:sz="0" w:space="0" w:color="auto"/>
        <w:left w:val="none" w:sz="0" w:space="0" w:color="auto"/>
        <w:bottom w:val="none" w:sz="0" w:space="0" w:color="auto"/>
        <w:right w:val="none" w:sz="0" w:space="0" w:color="auto"/>
      </w:divBdr>
    </w:div>
    <w:div w:id="1757632736">
      <w:bodyDiv w:val="1"/>
      <w:marLeft w:val="0"/>
      <w:marRight w:val="0"/>
      <w:marTop w:val="0"/>
      <w:marBottom w:val="0"/>
      <w:divBdr>
        <w:top w:val="none" w:sz="0" w:space="0" w:color="auto"/>
        <w:left w:val="none" w:sz="0" w:space="0" w:color="auto"/>
        <w:bottom w:val="none" w:sz="0" w:space="0" w:color="auto"/>
        <w:right w:val="none" w:sz="0" w:space="0" w:color="auto"/>
      </w:divBdr>
    </w:div>
    <w:div w:id="1783841521">
      <w:bodyDiv w:val="1"/>
      <w:marLeft w:val="0"/>
      <w:marRight w:val="0"/>
      <w:marTop w:val="0"/>
      <w:marBottom w:val="0"/>
      <w:divBdr>
        <w:top w:val="none" w:sz="0" w:space="0" w:color="auto"/>
        <w:left w:val="none" w:sz="0" w:space="0" w:color="auto"/>
        <w:bottom w:val="none" w:sz="0" w:space="0" w:color="auto"/>
        <w:right w:val="none" w:sz="0" w:space="0" w:color="auto"/>
      </w:divBdr>
      <w:divsChild>
        <w:div w:id="1031341546">
          <w:marLeft w:val="240"/>
          <w:marRight w:val="0"/>
          <w:marTop w:val="240"/>
          <w:marBottom w:val="240"/>
          <w:divBdr>
            <w:top w:val="none" w:sz="0" w:space="0" w:color="auto"/>
            <w:left w:val="none" w:sz="0" w:space="0" w:color="auto"/>
            <w:bottom w:val="none" w:sz="0" w:space="0" w:color="auto"/>
            <w:right w:val="none" w:sz="0" w:space="0" w:color="auto"/>
          </w:divBdr>
        </w:div>
      </w:divsChild>
    </w:div>
    <w:div w:id="1819106944">
      <w:bodyDiv w:val="1"/>
      <w:marLeft w:val="0"/>
      <w:marRight w:val="0"/>
      <w:marTop w:val="0"/>
      <w:marBottom w:val="0"/>
      <w:divBdr>
        <w:top w:val="none" w:sz="0" w:space="0" w:color="auto"/>
        <w:left w:val="none" w:sz="0" w:space="0" w:color="auto"/>
        <w:bottom w:val="none" w:sz="0" w:space="0" w:color="auto"/>
        <w:right w:val="none" w:sz="0" w:space="0" w:color="auto"/>
      </w:divBdr>
    </w:div>
    <w:div w:id="1825390755">
      <w:bodyDiv w:val="1"/>
      <w:marLeft w:val="0"/>
      <w:marRight w:val="0"/>
      <w:marTop w:val="0"/>
      <w:marBottom w:val="0"/>
      <w:divBdr>
        <w:top w:val="none" w:sz="0" w:space="0" w:color="auto"/>
        <w:left w:val="none" w:sz="0" w:space="0" w:color="auto"/>
        <w:bottom w:val="none" w:sz="0" w:space="0" w:color="auto"/>
        <w:right w:val="none" w:sz="0" w:space="0" w:color="auto"/>
      </w:divBdr>
    </w:div>
    <w:div w:id="1836997758">
      <w:bodyDiv w:val="1"/>
      <w:marLeft w:val="0"/>
      <w:marRight w:val="0"/>
      <w:marTop w:val="0"/>
      <w:marBottom w:val="0"/>
      <w:divBdr>
        <w:top w:val="none" w:sz="0" w:space="0" w:color="auto"/>
        <w:left w:val="none" w:sz="0" w:space="0" w:color="auto"/>
        <w:bottom w:val="none" w:sz="0" w:space="0" w:color="auto"/>
        <w:right w:val="none" w:sz="0" w:space="0" w:color="auto"/>
      </w:divBdr>
    </w:div>
    <w:div w:id="1867676453">
      <w:bodyDiv w:val="1"/>
      <w:marLeft w:val="0"/>
      <w:marRight w:val="0"/>
      <w:marTop w:val="0"/>
      <w:marBottom w:val="0"/>
      <w:divBdr>
        <w:top w:val="none" w:sz="0" w:space="0" w:color="auto"/>
        <w:left w:val="none" w:sz="0" w:space="0" w:color="auto"/>
        <w:bottom w:val="none" w:sz="0" w:space="0" w:color="auto"/>
        <w:right w:val="none" w:sz="0" w:space="0" w:color="auto"/>
      </w:divBdr>
    </w:div>
    <w:div w:id="1884363958">
      <w:bodyDiv w:val="1"/>
      <w:marLeft w:val="0"/>
      <w:marRight w:val="0"/>
      <w:marTop w:val="0"/>
      <w:marBottom w:val="0"/>
      <w:divBdr>
        <w:top w:val="none" w:sz="0" w:space="0" w:color="auto"/>
        <w:left w:val="none" w:sz="0" w:space="0" w:color="auto"/>
        <w:bottom w:val="none" w:sz="0" w:space="0" w:color="auto"/>
        <w:right w:val="none" w:sz="0" w:space="0" w:color="auto"/>
      </w:divBdr>
    </w:div>
    <w:div w:id="1885671385">
      <w:bodyDiv w:val="1"/>
      <w:marLeft w:val="0"/>
      <w:marRight w:val="0"/>
      <w:marTop w:val="0"/>
      <w:marBottom w:val="0"/>
      <w:divBdr>
        <w:top w:val="none" w:sz="0" w:space="0" w:color="auto"/>
        <w:left w:val="none" w:sz="0" w:space="0" w:color="auto"/>
        <w:bottom w:val="none" w:sz="0" w:space="0" w:color="auto"/>
        <w:right w:val="none" w:sz="0" w:space="0" w:color="auto"/>
      </w:divBdr>
    </w:div>
    <w:div w:id="1901478631">
      <w:bodyDiv w:val="1"/>
      <w:marLeft w:val="0"/>
      <w:marRight w:val="0"/>
      <w:marTop w:val="0"/>
      <w:marBottom w:val="0"/>
      <w:divBdr>
        <w:top w:val="none" w:sz="0" w:space="0" w:color="auto"/>
        <w:left w:val="none" w:sz="0" w:space="0" w:color="auto"/>
        <w:bottom w:val="none" w:sz="0" w:space="0" w:color="auto"/>
        <w:right w:val="none" w:sz="0" w:space="0" w:color="auto"/>
      </w:divBdr>
    </w:div>
    <w:div w:id="1901866877">
      <w:bodyDiv w:val="1"/>
      <w:marLeft w:val="0"/>
      <w:marRight w:val="0"/>
      <w:marTop w:val="0"/>
      <w:marBottom w:val="0"/>
      <w:divBdr>
        <w:top w:val="none" w:sz="0" w:space="0" w:color="auto"/>
        <w:left w:val="none" w:sz="0" w:space="0" w:color="auto"/>
        <w:bottom w:val="none" w:sz="0" w:space="0" w:color="auto"/>
        <w:right w:val="none" w:sz="0" w:space="0" w:color="auto"/>
      </w:divBdr>
    </w:div>
    <w:div w:id="1930233522">
      <w:bodyDiv w:val="1"/>
      <w:marLeft w:val="0"/>
      <w:marRight w:val="0"/>
      <w:marTop w:val="0"/>
      <w:marBottom w:val="0"/>
      <w:divBdr>
        <w:top w:val="none" w:sz="0" w:space="0" w:color="auto"/>
        <w:left w:val="none" w:sz="0" w:space="0" w:color="auto"/>
        <w:bottom w:val="none" w:sz="0" w:space="0" w:color="auto"/>
        <w:right w:val="none" w:sz="0" w:space="0" w:color="auto"/>
      </w:divBdr>
    </w:div>
    <w:div w:id="1980651959">
      <w:bodyDiv w:val="1"/>
      <w:marLeft w:val="0"/>
      <w:marRight w:val="0"/>
      <w:marTop w:val="0"/>
      <w:marBottom w:val="0"/>
      <w:divBdr>
        <w:top w:val="none" w:sz="0" w:space="0" w:color="auto"/>
        <w:left w:val="none" w:sz="0" w:space="0" w:color="auto"/>
        <w:bottom w:val="none" w:sz="0" w:space="0" w:color="auto"/>
        <w:right w:val="none" w:sz="0" w:space="0" w:color="auto"/>
      </w:divBdr>
    </w:div>
    <w:div w:id="1990086836">
      <w:bodyDiv w:val="1"/>
      <w:marLeft w:val="0"/>
      <w:marRight w:val="0"/>
      <w:marTop w:val="0"/>
      <w:marBottom w:val="0"/>
      <w:divBdr>
        <w:top w:val="none" w:sz="0" w:space="0" w:color="auto"/>
        <w:left w:val="none" w:sz="0" w:space="0" w:color="auto"/>
        <w:bottom w:val="none" w:sz="0" w:space="0" w:color="auto"/>
        <w:right w:val="none" w:sz="0" w:space="0" w:color="auto"/>
      </w:divBdr>
      <w:divsChild>
        <w:div w:id="1402872491">
          <w:marLeft w:val="240"/>
          <w:marRight w:val="0"/>
          <w:marTop w:val="240"/>
          <w:marBottom w:val="240"/>
          <w:divBdr>
            <w:top w:val="none" w:sz="0" w:space="0" w:color="auto"/>
            <w:left w:val="none" w:sz="0" w:space="0" w:color="auto"/>
            <w:bottom w:val="none" w:sz="0" w:space="0" w:color="auto"/>
            <w:right w:val="none" w:sz="0" w:space="0" w:color="auto"/>
          </w:divBdr>
        </w:div>
        <w:div w:id="509224692">
          <w:marLeft w:val="240"/>
          <w:marRight w:val="0"/>
          <w:marTop w:val="240"/>
          <w:marBottom w:val="240"/>
          <w:divBdr>
            <w:top w:val="none" w:sz="0" w:space="0" w:color="auto"/>
            <w:left w:val="none" w:sz="0" w:space="0" w:color="auto"/>
            <w:bottom w:val="none" w:sz="0" w:space="0" w:color="auto"/>
            <w:right w:val="none" w:sz="0" w:space="0" w:color="auto"/>
          </w:divBdr>
        </w:div>
      </w:divsChild>
    </w:div>
    <w:div w:id="1994334828">
      <w:bodyDiv w:val="1"/>
      <w:marLeft w:val="0"/>
      <w:marRight w:val="0"/>
      <w:marTop w:val="0"/>
      <w:marBottom w:val="0"/>
      <w:divBdr>
        <w:top w:val="none" w:sz="0" w:space="0" w:color="auto"/>
        <w:left w:val="none" w:sz="0" w:space="0" w:color="auto"/>
        <w:bottom w:val="none" w:sz="0" w:space="0" w:color="auto"/>
        <w:right w:val="none" w:sz="0" w:space="0" w:color="auto"/>
      </w:divBdr>
    </w:div>
    <w:div w:id="1997685139">
      <w:bodyDiv w:val="1"/>
      <w:marLeft w:val="0"/>
      <w:marRight w:val="0"/>
      <w:marTop w:val="0"/>
      <w:marBottom w:val="0"/>
      <w:divBdr>
        <w:top w:val="none" w:sz="0" w:space="0" w:color="auto"/>
        <w:left w:val="none" w:sz="0" w:space="0" w:color="auto"/>
        <w:bottom w:val="none" w:sz="0" w:space="0" w:color="auto"/>
        <w:right w:val="none" w:sz="0" w:space="0" w:color="auto"/>
      </w:divBdr>
    </w:div>
    <w:div w:id="2002082751">
      <w:bodyDiv w:val="1"/>
      <w:marLeft w:val="0"/>
      <w:marRight w:val="0"/>
      <w:marTop w:val="0"/>
      <w:marBottom w:val="0"/>
      <w:divBdr>
        <w:top w:val="none" w:sz="0" w:space="0" w:color="auto"/>
        <w:left w:val="none" w:sz="0" w:space="0" w:color="auto"/>
        <w:bottom w:val="none" w:sz="0" w:space="0" w:color="auto"/>
        <w:right w:val="none" w:sz="0" w:space="0" w:color="auto"/>
      </w:divBdr>
    </w:div>
    <w:div w:id="2008437658">
      <w:bodyDiv w:val="1"/>
      <w:marLeft w:val="0"/>
      <w:marRight w:val="0"/>
      <w:marTop w:val="0"/>
      <w:marBottom w:val="0"/>
      <w:divBdr>
        <w:top w:val="none" w:sz="0" w:space="0" w:color="auto"/>
        <w:left w:val="none" w:sz="0" w:space="0" w:color="auto"/>
        <w:bottom w:val="none" w:sz="0" w:space="0" w:color="auto"/>
        <w:right w:val="none" w:sz="0" w:space="0" w:color="auto"/>
      </w:divBdr>
    </w:div>
    <w:div w:id="2019261279">
      <w:bodyDiv w:val="1"/>
      <w:marLeft w:val="0"/>
      <w:marRight w:val="0"/>
      <w:marTop w:val="0"/>
      <w:marBottom w:val="0"/>
      <w:divBdr>
        <w:top w:val="none" w:sz="0" w:space="0" w:color="auto"/>
        <w:left w:val="none" w:sz="0" w:space="0" w:color="auto"/>
        <w:bottom w:val="none" w:sz="0" w:space="0" w:color="auto"/>
        <w:right w:val="none" w:sz="0" w:space="0" w:color="auto"/>
      </w:divBdr>
    </w:div>
    <w:div w:id="2040624139">
      <w:bodyDiv w:val="1"/>
      <w:marLeft w:val="0"/>
      <w:marRight w:val="0"/>
      <w:marTop w:val="0"/>
      <w:marBottom w:val="0"/>
      <w:divBdr>
        <w:top w:val="none" w:sz="0" w:space="0" w:color="auto"/>
        <w:left w:val="none" w:sz="0" w:space="0" w:color="auto"/>
        <w:bottom w:val="none" w:sz="0" w:space="0" w:color="auto"/>
        <w:right w:val="none" w:sz="0" w:space="0" w:color="auto"/>
      </w:divBdr>
    </w:div>
    <w:div w:id="2133131679">
      <w:bodyDiv w:val="1"/>
      <w:marLeft w:val="0"/>
      <w:marRight w:val="0"/>
      <w:marTop w:val="0"/>
      <w:marBottom w:val="0"/>
      <w:divBdr>
        <w:top w:val="none" w:sz="0" w:space="0" w:color="auto"/>
        <w:left w:val="none" w:sz="0" w:space="0" w:color="auto"/>
        <w:bottom w:val="none" w:sz="0" w:space="0" w:color="auto"/>
        <w:right w:val="none" w:sz="0" w:space="0" w:color="auto"/>
      </w:divBdr>
    </w:div>
    <w:div w:id="21436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A899-9E81-4E3D-B1FB-B48DE676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geowindleyjr@yahoo.com</dc:creator>
  <cp:keywords/>
  <dc:description/>
  <cp:lastModifiedBy>Rochelle Windley</cp:lastModifiedBy>
  <cp:revision>2</cp:revision>
  <dcterms:created xsi:type="dcterms:W3CDTF">2025-06-03T05:19:00Z</dcterms:created>
  <dcterms:modified xsi:type="dcterms:W3CDTF">2025-06-03T05:19:00Z</dcterms:modified>
</cp:coreProperties>
</file>