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00"/>
        <w:gridCol w:w="3600"/>
        <w:gridCol w:w="3600"/>
        <w:tblGridChange w:id="0">
          <w:tblGrid>
            <w:gridCol w:w="3600"/>
            <w:gridCol w:w="3600"/>
            <w:gridCol w:w="360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40"/>
                <w:szCs w:val="40"/>
                <w:rtl w:val="0"/>
              </w:rPr>
              <w:t xml:space="preserve">FBMC Youth Calendar of Events January - June 2024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left"/>
              <w:rPr>
                <w:rFonts w:ascii="Comic Sans MS" w:cs="Comic Sans MS" w:eastAsia="Comic Sans MS" w:hAnsi="Comic Sans MS"/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b w:val="1"/>
                <w:sz w:val="48"/>
                <w:szCs w:val="4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48"/>
                <w:szCs w:val="48"/>
                <w:rtl w:val="0"/>
              </w:rPr>
              <w:t xml:space="preserve">January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January 28, 2024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Parent and Youth Meeting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Black History Month Presentation Sign-Up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b w:val="1"/>
                <w:sz w:val="48"/>
                <w:szCs w:val="4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48"/>
                <w:szCs w:val="48"/>
                <w:rtl w:val="0"/>
              </w:rPr>
              <w:t xml:space="preserve">February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February 4, 2024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A World Without Black People Presentation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Last day to sign up for the Love Day Dance in person. 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after="0" w:before="0" w:line="240" w:lineRule="auto"/>
              <w:ind w:left="0" w:firstLine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February 9, 2024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Last day to sign up for the Love Day Dance via text to a youth advisor. 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after="0" w:before="0" w:line="240" w:lineRule="auto"/>
              <w:ind w:left="0" w:firstLine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February 11, 2024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Wear black pride/HBCU/Divine 9 apparel. 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*Step presentation*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after="0" w:before="0" w:line="240" w:lineRule="auto"/>
              <w:ind w:left="0" w:firstLine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February 17, 2024 </w:t>
            </w:r>
          </w:p>
          <w:p w:rsidR="00000000" w:rsidDel="00000000" w:rsidP="00000000" w:rsidRDefault="00000000" w:rsidRPr="00000000" w14:paraId="0000001F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     (6pm - 9pm)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Love Day Dance(POSTPONED)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after="0" w:before="0" w:line="240" w:lineRule="auto"/>
              <w:ind w:left="0" w:firstLine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February 18, 2024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“Who Am I?” Presentation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after="0" w:before="0" w:line="240" w:lineRule="auto"/>
              <w:ind w:left="0" w:firstLine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February 25, 2024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Culture Print Sunday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Begin requesting or submitting names of Easter speeches to a youth advisor.</w:t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b w:val="1"/>
                <w:sz w:val="48"/>
                <w:szCs w:val="4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48"/>
                <w:szCs w:val="48"/>
                <w:rtl w:val="0"/>
              </w:rPr>
              <w:t xml:space="preserve">March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March 2, 2024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  (time TBD)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Teen Vibe and Paint (POSTPONED)</w:t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March 6, 2024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Last day to sign up for the dance.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after="0" w:before="0" w:line="240" w:lineRule="auto"/>
              <w:ind w:left="0" w:firstLine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March 9, 2024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Youth Spring Dance (6pm-9pm) wear green 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after="0" w:before="0" w:line="240" w:lineRule="auto"/>
              <w:ind w:left="0" w:firstLine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March 29, 2024</w:t>
            </w:r>
          </w:p>
          <w:p w:rsidR="00000000" w:rsidDel="00000000" w:rsidP="00000000" w:rsidRDefault="00000000" w:rsidRPr="00000000" w14:paraId="00000037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   (4pm - 6pm)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Easter Egg Hunt 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after="0" w:before="0" w:line="240" w:lineRule="auto"/>
              <w:ind w:left="0" w:firstLine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March 31, 2024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Easter Sunday</w:t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b w:val="1"/>
                <w:sz w:val="48"/>
                <w:szCs w:val="4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48"/>
                <w:szCs w:val="48"/>
                <w:rtl w:val="0"/>
              </w:rPr>
              <w:t xml:space="preserve">April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April 20, 2024 </w:t>
            </w:r>
          </w:p>
          <w:p w:rsidR="00000000" w:rsidDel="00000000" w:rsidP="00000000" w:rsidRDefault="00000000" w:rsidRPr="00000000" w14:paraId="0000003E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  (time TBD)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Trip to Mary McLeod Bethune Museum in Mayesville, SC </w:t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Comic Sans MS" w:cs="Comic Sans MS" w:eastAsia="Comic Sans MS" w:hAnsi="Comic Sans MS"/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April 2024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Festival on the Avenue Parade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b w:val="1"/>
                <w:sz w:val="48"/>
                <w:szCs w:val="4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48"/>
                <w:szCs w:val="48"/>
                <w:rtl w:val="0"/>
              </w:rPr>
              <w:t xml:space="preserve">May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Date and time TBD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Trip to Carowinds (All youth must participate in 1 black history presentation and 2 other events to attend this trip.)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b w:val="1"/>
                <w:sz w:val="48"/>
                <w:szCs w:val="4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48"/>
                <w:szCs w:val="48"/>
                <w:rtl w:val="0"/>
              </w:rPr>
              <w:t xml:space="preserve">June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June 9, 2024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Children’s Day </w:t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Promotion and Graduation Celebration. All youth will receive a special treat in the fellowship hall after church. 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b w:val="1"/>
                <w:sz w:val="48"/>
                <w:szCs w:val="4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48"/>
                <w:szCs w:val="48"/>
                <w:rtl w:val="0"/>
              </w:rPr>
              <w:t xml:space="preserve">Youth Advisors’ Contact</w:t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b w:val="1"/>
                <w:sz w:val="48"/>
                <w:szCs w:val="4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48"/>
                <w:szCs w:val="48"/>
                <w:rtl w:val="0"/>
              </w:rPr>
              <w:t xml:space="preserve">Information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after="0" w:before="0" w:line="240" w:lineRule="auto"/>
              <w:ind w:left="0" w:firstLine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Bre’Ana Canty </w:t>
            </w:r>
          </w:p>
          <w:p w:rsidR="00000000" w:rsidDel="00000000" w:rsidP="00000000" w:rsidRDefault="00000000" w:rsidRPr="00000000" w14:paraId="0000004D">
            <w:pPr>
              <w:widowControl w:val="0"/>
              <w:spacing w:after="0" w:before="0" w:line="240" w:lineRule="auto"/>
              <w:ind w:left="0" w:firstLine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(803) 464-2649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Gerald Fambro </w:t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(706) 289-4416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after="0" w:before="0" w:line="240" w:lineRule="auto"/>
              <w:ind w:left="0" w:firstLine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Tonya Ivey </w:t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(803) 795-7770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Meagan Ivey</w:t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(803)795-2442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after="0" w:before="0" w:line="240" w:lineRule="auto"/>
              <w:ind w:left="0" w:firstLine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Melissa Ricks </w:t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(803) 795-9484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Ronnie Scott</w:t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(803) 468-3550</w:t>
            </w:r>
          </w:p>
        </w:tc>
      </w:tr>
    </w:tbl>
    <w:p w:rsidR="00000000" w:rsidDel="00000000" w:rsidP="00000000" w:rsidRDefault="00000000" w:rsidRPr="00000000" w14:paraId="0000005A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Please scan this code to share more information about your child or children with us. 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/>
        <w:drawing>
          <wp:inline distB="114300" distT="114300" distL="114300" distR="114300">
            <wp:extent cx="1429946" cy="142398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29946" cy="14239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jc w:val="right"/>
        <w:rPr/>
      </w:pPr>
      <w:r w:rsidDel="00000000" w:rsidR="00000000" w:rsidRPr="00000000">
        <w:rPr>
          <w:rtl w:val="0"/>
        </w:rPr>
        <w:t xml:space="preserve">Revised 2-20-24</w:t>
      </w: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